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2" w:rsidRPr="00C37022" w:rsidRDefault="00C37022" w:rsidP="00C37022">
      <w:pPr>
        <w:spacing w:after="200" w:line="276" w:lineRule="auto"/>
        <w:ind w:left="3540"/>
        <w:jc w:val="both"/>
        <w:rPr>
          <w:rFonts w:ascii="Calibri" w:eastAsia="Calibri" w:hAnsi="Calibri" w:cs="Times New Roman"/>
          <w:b/>
          <w:color w:val="FF6600"/>
          <w:sz w:val="18"/>
          <w:szCs w:val="18"/>
        </w:rPr>
      </w:pPr>
      <w:r w:rsidRPr="00C37022">
        <w:rPr>
          <w:rFonts w:ascii="Calibri" w:eastAsia="Calibri" w:hAnsi="Calibri" w:cs="Times New Roman"/>
          <w:b/>
          <w:sz w:val="18"/>
          <w:szCs w:val="18"/>
        </w:rPr>
        <w:t xml:space="preserve">Zał. nr 1 </w:t>
      </w:r>
      <w:r w:rsidRPr="00C37022">
        <w:rPr>
          <w:rFonts w:ascii="Calibri" w:eastAsia="Calibri" w:hAnsi="Calibri" w:cs="Times New Roman"/>
          <w:sz w:val="18"/>
          <w:szCs w:val="18"/>
        </w:rPr>
        <w:t>do Regulaminu</w:t>
      </w:r>
      <w:r w:rsidRPr="00C3702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C3702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</w:t>
      </w:r>
      <w:proofErr w:type="gramStart"/>
      <w:r w:rsidRPr="00C37022">
        <w:rPr>
          <w:rFonts w:ascii="Calibri" w:eastAsia="Calibri" w:hAnsi="Calibri" w:cs="Times New Roman"/>
          <w:b/>
          <w:bCs/>
          <w:sz w:val="18"/>
          <w:szCs w:val="18"/>
        </w:rPr>
        <w:t xml:space="preserve">OTWARTEGO                                                  </w:t>
      </w:r>
      <w:proofErr w:type="gramEnd"/>
      <w:r w:rsidRPr="00C37022">
        <w:rPr>
          <w:rFonts w:ascii="Calibri" w:eastAsia="Calibri" w:hAnsi="Calibri" w:cs="Times New Roman"/>
          <w:b/>
          <w:bCs/>
          <w:sz w:val="18"/>
          <w:szCs w:val="18"/>
        </w:rPr>
        <w:t xml:space="preserve">  </w:t>
      </w:r>
      <w:r w:rsidRPr="00C37022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C3702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C3702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C3702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C3702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C37022" w:rsidRPr="00C37022" w:rsidRDefault="00C37022" w:rsidP="00C37022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7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przetargu. </w:t>
      </w:r>
    </w:p>
    <w:p w:rsidR="00C37022" w:rsidRPr="00C37022" w:rsidRDefault="00C37022" w:rsidP="00C3702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C37022" w:rsidRPr="00C37022" w:rsidRDefault="00C37022" w:rsidP="00C3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C3702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OGŁOSZENIE O PRZETARGU</w:t>
      </w:r>
    </w:p>
    <w:p w:rsidR="00C37022" w:rsidRPr="00C37022" w:rsidRDefault="00C37022" w:rsidP="00C37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</w:p>
    <w:p w:rsidR="00C37022" w:rsidRPr="00C37022" w:rsidRDefault="00C37022" w:rsidP="00C3702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C37022">
        <w:rPr>
          <w:rFonts w:ascii="Calibri" w:eastAsia="Calibri" w:hAnsi="Calibri" w:cs="Times New Roman"/>
          <w:b/>
          <w:bCs/>
          <w:spacing w:val="-4"/>
        </w:rPr>
        <w:t>Zarząd Portu Morskiego Hel „KOGA” Sp. z o.</w:t>
      </w:r>
      <w:proofErr w:type="gramStart"/>
      <w:r w:rsidRPr="00C37022">
        <w:rPr>
          <w:rFonts w:ascii="Calibri" w:eastAsia="Calibri" w:hAnsi="Calibri" w:cs="Times New Roman"/>
          <w:b/>
          <w:bCs/>
          <w:spacing w:val="-4"/>
        </w:rPr>
        <w:t>o</w:t>
      </w:r>
      <w:proofErr w:type="gramEnd"/>
      <w:r w:rsidRPr="00C37022">
        <w:rPr>
          <w:rFonts w:ascii="Calibri" w:eastAsia="Calibri" w:hAnsi="Calibri" w:cs="Times New Roman"/>
          <w:b/>
          <w:bCs/>
          <w:spacing w:val="-4"/>
        </w:rPr>
        <w:t xml:space="preserve">. </w:t>
      </w:r>
      <w:proofErr w:type="gramStart"/>
      <w:r w:rsidRPr="00C37022">
        <w:rPr>
          <w:rFonts w:ascii="Calibri" w:eastAsia="Calibri" w:hAnsi="Calibri" w:cs="Times New Roman"/>
          <w:b/>
        </w:rPr>
        <w:t>ogłasza</w:t>
      </w:r>
      <w:proofErr w:type="gramEnd"/>
      <w:r w:rsidRPr="00C37022">
        <w:rPr>
          <w:rFonts w:ascii="Calibri" w:eastAsia="Calibri" w:hAnsi="Calibri" w:cs="Times New Roman"/>
          <w:b/>
        </w:rPr>
        <w:t xml:space="preserve"> </w:t>
      </w:r>
    </w:p>
    <w:p w:rsidR="00C37022" w:rsidRPr="00C37022" w:rsidRDefault="00C37022" w:rsidP="00C3702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37022">
        <w:rPr>
          <w:rFonts w:ascii="Calibri" w:eastAsia="Calibri" w:hAnsi="Calibri" w:cs="Times New Roman"/>
          <w:b/>
          <w:bCs/>
        </w:rPr>
        <w:t>PRZETARG PISEMNY OTWARTY</w:t>
      </w:r>
    </w:p>
    <w:p w:rsidR="00C37022" w:rsidRPr="00C37022" w:rsidRDefault="00C37022" w:rsidP="00C37022">
      <w:pPr>
        <w:spacing w:after="200" w:line="276" w:lineRule="auto"/>
        <w:jc w:val="center"/>
        <w:rPr>
          <w:rFonts w:ascii="Calibri" w:eastAsia="Calibri" w:hAnsi="Calibri" w:cs="Times New Roman"/>
          <w:i/>
          <w:iCs/>
        </w:rPr>
      </w:pPr>
      <w:proofErr w:type="gramStart"/>
      <w:r w:rsidRPr="00C37022">
        <w:rPr>
          <w:rFonts w:ascii="Calibri" w:eastAsia="Calibri" w:hAnsi="Calibri" w:cs="Times New Roman"/>
          <w:i/>
          <w:iCs/>
        </w:rPr>
        <w:t>prowadzony</w:t>
      </w:r>
      <w:proofErr w:type="gramEnd"/>
      <w:r w:rsidRPr="00C37022">
        <w:rPr>
          <w:rFonts w:ascii="Calibri" w:eastAsia="Calibri" w:hAnsi="Calibri" w:cs="Times New Roman"/>
          <w:i/>
          <w:iCs/>
        </w:rPr>
        <w:t xml:space="preserve"> w trybie art. 70 </w:t>
      </w:r>
      <w:r w:rsidRPr="00C37022">
        <w:rPr>
          <w:rFonts w:ascii="Calibri" w:eastAsia="Calibri" w:hAnsi="Calibri" w:cs="Times New Roman"/>
          <w:i/>
          <w:iCs/>
          <w:vertAlign w:val="superscript"/>
        </w:rPr>
        <w:t>1</w:t>
      </w:r>
      <w:r w:rsidRPr="00C37022">
        <w:rPr>
          <w:rFonts w:ascii="Calibri" w:eastAsia="Calibri" w:hAnsi="Calibri" w:cs="Times New Roman"/>
          <w:i/>
          <w:iCs/>
        </w:rPr>
        <w:t xml:space="preserve"> - 70 </w:t>
      </w:r>
      <w:r w:rsidRPr="00C37022">
        <w:rPr>
          <w:rFonts w:ascii="Calibri" w:eastAsia="Calibri" w:hAnsi="Calibri" w:cs="Times New Roman"/>
          <w:i/>
          <w:iCs/>
          <w:vertAlign w:val="superscript"/>
        </w:rPr>
        <w:t>5</w:t>
      </w:r>
      <w:r w:rsidRPr="00C37022">
        <w:rPr>
          <w:rFonts w:ascii="Calibri" w:eastAsia="Calibri" w:hAnsi="Calibri" w:cs="Times New Roman"/>
          <w:i/>
          <w:iCs/>
        </w:rPr>
        <w:t xml:space="preserve"> kodeksu cywilnego</w:t>
      </w:r>
    </w:p>
    <w:p w:rsidR="00C37022" w:rsidRPr="00C37022" w:rsidRDefault="00C37022" w:rsidP="00C3702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FF6600"/>
        </w:rPr>
      </w:pPr>
      <w:proofErr w:type="gramStart"/>
      <w:r w:rsidRPr="00C37022">
        <w:rPr>
          <w:rFonts w:ascii="Calibri" w:eastAsia="Calibri" w:hAnsi="Calibri" w:cs="Times New Roman"/>
          <w:b/>
          <w:bCs/>
          <w:color w:val="000000"/>
          <w:spacing w:val="-4"/>
        </w:rPr>
        <w:t>na</w:t>
      </w:r>
      <w:proofErr w:type="gramEnd"/>
      <w:r w:rsidRPr="00C37022">
        <w:rPr>
          <w:rFonts w:ascii="Calibri" w:eastAsia="Calibri" w:hAnsi="Calibri" w:cs="Times New Roman"/>
          <w:b/>
          <w:bCs/>
          <w:color w:val="000000"/>
          <w:spacing w:val="-4"/>
        </w:rPr>
        <w:t xml:space="preserve"> wykonanie prac remontowych - Remont nabrzeża Falochronu Zachodniego w Porcie Hel. </w:t>
      </w:r>
    </w:p>
    <w:p w:rsidR="00C37022" w:rsidRPr="00C37022" w:rsidRDefault="00C37022" w:rsidP="00C37022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bCs/>
          <w:color w:val="202020"/>
        </w:rPr>
      </w:pPr>
    </w:p>
    <w:p w:rsidR="00C37022" w:rsidRPr="00C37022" w:rsidRDefault="00C37022" w:rsidP="00C370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6"/>
        </w:rPr>
      </w:pPr>
      <w:r w:rsidRPr="00C37022">
        <w:rPr>
          <w:rFonts w:ascii="Calibri" w:eastAsia="Calibri" w:hAnsi="Calibri" w:cs="Times New Roman"/>
          <w:sz w:val="20"/>
          <w:szCs w:val="26"/>
        </w:rPr>
        <w:t>Nazwa i adres Organizatora/Zamawiającego:</w:t>
      </w:r>
    </w:p>
    <w:p w:rsidR="00C37022" w:rsidRPr="00C37022" w:rsidRDefault="00C37022" w:rsidP="00C37022">
      <w:pPr>
        <w:spacing w:after="12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37022" w:rsidRPr="00C37022" w:rsidRDefault="00C37022" w:rsidP="00C37022">
      <w:pPr>
        <w:tabs>
          <w:tab w:val="left" w:pos="360"/>
        </w:tabs>
        <w:spacing w:after="200" w:line="276" w:lineRule="auto"/>
        <w:rPr>
          <w:rFonts w:ascii="Calibri" w:eastAsia="Calibri" w:hAnsi="Calibri" w:cs="Times New Roman"/>
          <w:sz w:val="20"/>
          <w:szCs w:val="26"/>
        </w:rPr>
      </w:pPr>
      <w:r w:rsidRPr="00C37022">
        <w:rPr>
          <w:rFonts w:ascii="Calibri" w:eastAsia="Calibri" w:hAnsi="Calibri" w:cs="Times New Roman"/>
          <w:sz w:val="20"/>
          <w:szCs w:val="26"/>
        </w:rPr>
        <w:t>Zarząd Portu Morskiego Hel „KOGA” Sp. z o.</w:t>
      </w:r>
      <w:proofErr w:type="gramStart"/>
      <w:r w:rsidRPr="00C37022">
        <w:rPr>
          <w:rFonts w:ascii="Calibri" w:eastAsia="Calibri" w:hAnsi="Calibri" w:cs="Times New Roman"/>
          <w:sz w:val="20"/>
          <w:szCs w:val="26"/>
        </w:rPr>
        <w:t>o</w:t>
      </w:r>
      <w:proofErr w:type="gramEnd"/>
      <w:r w:rsidRPr="00C37022">
        <w:rPr>
          <w:rFonts w:ascii="Calibri" w:eastAsia="Calibri" w:hAnsi="Calibri" w:cs="Times New Roman"/>
          <w:sz w:val="20"/>
          <w:szCs w:val="26"/>
        </w:rPr>
        <w:t xml:space="preserve">., ul. Kuracyjna 1, 84-150 </w:t>
      </w:r>
      <w:proofErr w:type="gramStart"/>
      <w:r w:rsidRPr="00C37022">
        <w:rPr>
          <w:rFonts w:ascii="Calibri" w:eastAsia="Calibri" w:hAnsi="Calibri" w:cs="Times New Roman"/>
          <w:sz w:val="20"/>
          <w:szCs w:val="26"/>
        </w:rPr>
        <w:t>Hel,  NIP</w:t>
      </w:r>
      <w:proofErr w:type="gramEnd"/>
      <w:r w:rsidRPr="00C37022">
        <w:rPr>
          <w:rFonts w:ascii="Calibri" w:eastAsia="Calibri" w:hAnsi="Calibri" w:cs="Times New Roman"/>
          <w:sz w:val="20"/>
          <w:szCs w:val="26"/>
        </w:rPr>
        <w:t xml:space="preserve"> 587-020-06-71</w:t>
      </w:r>
    </w:p>
    <w:p w:rsidR="00C37022" w:rsidRPr="00C37022" w:rsidRDefault="00C37022" w:rsidP="00C37022">
      <w:pPr>
        <w:tabs>
          <w:tab w:val="left" w:pos="360"/>
        </w:tabs>
        <w:spacing w:after="200" w:line="276" w:lineRule="auto"/>
        <w:rPr>
          <w:rFonts w:ascii="Calibri" w:eastAsia="Calibri" w:hAnsi="Calibri" w:cs="Times New Roman"/>
          <w:sz w:val="20"/>
          <w:szCs w:val="26"/>
          <w:lang w:val="en-US"/>
        </w:rPr>
      </w:pPr>
      <w:proofErr w:type="spellStart"/>
      <w:proofErr w:type="gramStart"/>
      <w:r w:rsidRPr="00C37022">
        <w:rPr>
          <w:rFonts w:ascii="Calibri" w:eastAsia="Calibri" w:hAnsi="Calibri" w:cs="Times New Roman"/>
          <w:sz w:val="20"/>
          <w:szCs w:val="26"/>
          <w:lang w:val="en-US"/>
        </w:rPr>
        <w:t>telefon</w:t>
      </w:r>
      <w:proofErr w:type="spellEnd"/>
      <w:proofErr w:type="gramEnd"/>
      <w:r w:rsidRPr="00C37022">
        <w:rPr>
          <w:rFonts w:ascii="Calibri" w:eastAsia="Calibri" w:hAnsi="Calibri" w:cs="Times New Roman"/>
          <w:sz w:val="20"/>
          <w:szCs w:val="26"/>
          <w:lang w:val="en-US"/>
        </w:rPr>
        <w:t>: +48 58</w:t>
      </w:r>
      <w:r w:rsidRPr="00C37022">
        <w:rPr>
          <w:rFonts w:ascii="Calibri" w:eastAsia="Calibri" w:hAnsi="Calibri" w:cs="Times New Roman"/>
          <w:b/>
          <w:bCs/>
          <w:sz w:val="20"/>
          <w:szCs w:val="26"/>
          <w:lang w:val="en-US"/>
        </w:rPr>
        <w:t xml:space="preserve"> </w:t>
      </w:r>
      <w:r w:rsidRPr="00C37022">
        <w:rPr>
          <w:rFonts w:ascii="Calibri" w:eastAsia="Calibri" w:hAnsi="Calibri" w:cs="Times New Roman"/>
          <w:sz w:val="20"/>
          <w:szCs w:val="26"/>
          <w:lang w:val="en-US"/>
        </w:rPr>
        <w:t>6750-150</w:t>
      </w:r>
      <w:r w:rsidRPr="00C37022">
        <w:rPr>
          <w:rFonts w:ascii="Calibri" w:eastAsia="Calibri" w:hAnsi="Calibri" w:cs="Times New Roman"/>
          <w:b/>
          <w:bCs/>
          <w:sz w:val="20"/>
          <w:szCs w:val="26"/>
          <w:lang w:val="en-US"/>
        </w:rPr>
        <w:t xml:space="preserve"> </w:t>
      </w:r>
      <w:r w:rsidRPr="00C37022">
        <w:rPr>
          <w:rFonts w:ascii="Calibri" w:eastAsia="Calibri" w:hAnsi="Calibri" w:cs="Times New Roman"/>
          <w:sz w:val="20"/>
          <w:szCs w:val="26"/>
          <w:lang w:val="en-US"/>
        </w:rPr>
        <w:t xml:space="preserve">                  </w:t>
      </w:r>
      <w:r w:rsidRPr="00C37022">
        <w:rPr>
          <w:rFonts w:ascii="Calibri" w:eastAsia="Calibri" w:hAnsi="Calibri" w:cs="Times New Roman"/>
          <w:sz w:val="20"/>
          <w:szCs w:val="26"/>
          <w:lang w:val="en-US"/>
        </w:rPr>
        <w:br/>
        <w:t xml:space="preserve">e-mail: </w:t>
      </w:r>
      <w:hyperlink r:id="rId5" w:history="1">
        <w:r w:rsidRPr="00C37022">
          <w:rPr>
            <w:rFonts w:ascii="Calibri" w:eastAsia="Calibri" w:hAnsi="Calibri" w:cs="Times New Roman"/>
            <w:color w:val="0000FF"/>
            <w:sz w:val="20"/>
            <w:szCs w:val="26"/>
            <w:u w:val="single"/>
            <w:lang w:val="en-US"/>
          </w:rPr>
          <w:t>porthel@home.pl</w:t>
        </w:r>
      </w:hyperlink>
      <w:r w:rsidRPr="00C37022">
        <w:rPr>
          <w:rFonts w:ascii="Calibri" w:eastAsia="Calibri" w:hAnsi="Calibri" w:cs="Times New Roman"/>
          <w:sz w:val="20"/>
          <w:szCs w:val="26"/>
          <w:lang w:val="en-US"/>
        </w:rPr>
        <w:br/>
      </w:r>
      <w:hyperlink r:id="rId6" w:history="1">
        <w:r w:rsidRPr="00C37022">
          <w:rPr>
            <w:rFonts w:ascii="Calibri" w:eastAsia="Calibri" w:hAnsi="Calibri" w:cs="Times New Roman"/>
            <w:color w:val="0000FF"/>
            <w:sz w:val="20"/>
            <w:szCs w:val="26"/>
            <w:u w:val="single"/>
            <w:lang w:val="en-US"/>
          </w:rPr>
          <w:t>www.porthel.home.pl</w:t>
        </w:r>
      </w:hyperlink>
      <w:r w:rsidRPr="00C37022">
        <w:rPr>
          <w:rFonts w:ascii="Calibri" w:eastAsia="Calibri" w:hAnsi="Calibri" w:cs="Times New Roman"/>
          <w:sz w:val="20"/>
          <w:szCs w:val="26"/>
          <w:lang w:val="en-US"/>
        </w:rPr>
        <w:t xml:space="preserve"> </w:t>
      </w:r>
    </w:p>
    <w:p w:rsidR="00C37022" w:rsidRPr="00C37022" w:rsidRDefault="00C37022" w:rsidP="00C37022">
      <w:pPr>
        <w:spacing w:after="120" w:line="240" w:lineRule="auto"/>
        <w:ind w:left="720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37022" w:rsidRPr="00C37022" w:rsidRDefault="00C37022" w:rsidP="00C3702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</w:pPr>
      <w:r w:rsidRPr="00C37022">
        <w:rPr>
          <w:rFonts w:ascii="Calibri" w:eastAsia="Calibri" w:hAnsi="Calibri" w:cs="Times New Roman"/>
          <w:sz w:val="20"/>
          <w:szCs w:val="20"/>
        </w:rPr>
        <w:t xml:space="preserve">Opis przedmiotu przetargu: </w:t>
      </w:r>
      <w:r w:rsidRPr="00C37022">
        <w:rPr>
          <w:rFonts w:ascii="Calibri" w:eastAsia="Calibri" w:hAnsi="Calibri" w:cs="Times New Roman"/>
          <w:b/>
          <w:sz w:val="20"/>
          <w:szCs w:val="20"/>
        </w:rPr>
        <w:t xml:space="preserve">wykonanie prac </w:t>
      </w:r>
      <w:r w:rsidRPr="00C37022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 xml:space="preserve">zgodnie z dokumentacją budowlaną, dostępną w siedzibie Organizatora I </w:t>
      </w:r>
      <w:proofErr w:type="gramStart"/>
      <w:r w:rsidRPr="00C37022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>Piętro,  pokój</w:t>
      </w:r>
      <w:proofErr w:type="gramEnd"/>
      <w:r w:rsidRPr="00C37022"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  <w:t xml:space="preserve"> Sekretariatu oraz przedmiarem robót.</w:t>
      </w:r>
    </w:p>
    <w:p w:rsidR="00C37022" w:rsidRPr="00C37022" w:rsidRDefault="00C37022" w:rsidP="00C37022">
      <w:pPr>
        <w:spacing w:after="0" w:line="240" w:lineRule="auto"/>
        <w:ind w:left="720"/>
        <w:rPr>
          <w:rFonts w:ascii="Calibri" w:eastAsia="Calibri" w:hAnsi="Calibri" w:cs="Times New Roman"/>
          <w:bCs/>
          <w:color w:val="000000"/>
          <w:spacing w:val="-4"/>
          <w:sz w:val="20"/>
          <w:szCs w:val="20"/>
        </w:rPr>
      </w:pPr>
    </w:p>
    <w:p w:rsidR="00C37022" w:rsidRPr="00C37022" w:rsidRDefault="00C37022" w:rsidP="00C3702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37022">
        <w:rPr>
          <w:rFonts w:ascii="Calibri" w:eastAsia="Calibri" w:hAnsi="Calibri" w:cs="Times New Roman"/>
          <w:sz w:val="20"/>
          <w:szCs w:val="20"/>
        </w:rPr>
        <w:t xml:space="preserve">Termin wykonania </w:t>
      </w:r>
      <w:proofErr w:type="gramStart"/>
      <w:r w:rsidRPr="00C37022">
        <w:rPr>
          <w:rFonts w:ascii="Calibri" w:eastAsia="Calibri" w:hAnsi="Calibri" w:cs="Times New Roman"/>
          <w:sz w:val="20"/>
          <w:szCs w:val="20"/>
        </w:rPr>
        <w:t xml:space="preserve">zamówienia: </w:t>
      </w:r>
      <w:r w:rsidRPr="00C37022">
        <w:rPr>
          <w:rFonts w:ascii="Times New Roman" w:eastAsia="Calibri" w:hAnsi="Times New Roman" w:cs="Times New Roman"/>
          <w:b/>
          <w:sz w:val="24"/>
          <w:szCs w:val="24"/>
        </w:rPr>
        <w:t xml:space="preserve"> 30 kwietnia</w:t>
      </w:r>
      <w:proofErr w:type="gramEnd"/>
      <w:r w:rsidRPr="00C37022">
        <w:rPr>
          <w:rFonts w:ascii="Times New Roman" w:eastAsia="Calibri" w:hAnsi="Times New Roman" w:cs="Times New Roman"/>
          <w:b/>
          <w:sz w:val="24"/>
          <w:szCs w:val="24"/>
        </w:rPr>
        <w:t xml:space="preserve"> 2020r.</w:t>
      </w:r>
    </w:p>
    <w:p w:rsidR="00C37022" w:rsidRPr="00C37022" w:rsidRDefault="00C37022" w:rsidP="00C37022">
      <w:pPr>
        <w:numPr>
          <w:ilvl w:val="0"/>
          <w:numId w:val="1"/>
        </w:numPr>
        <w:spacing w:after="0" w:line="240" w:lineRule="auto"/>
        <w:ind w:left="708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C37022">
        <w:rPr>
          <w:rFonts w:ascii="Calibri" w:eastAsia="Calibri" w:hAnsi="Calibri" w:cs="Times New Roman"/>
          <w:sz w:val="20"/>
          <w:szCs w:val="20"/>
        </w:rPr>
        <w:t>Osoba do kontaktów z oferentami: Zbigniew Rydz tel. 601-65-47-69</w:t>
      </w:r>
    </w:p>
    <w:p w:rsidR="00C37022" w:rsidRPr="00C37022" w:rsidRDefault="00C37022" w:rsidP="00C3702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37022">
        <w:rPr>
          <w:rFonts w:ascii="Calibri" w:eastAsia="Calibri" w:hAnsi="Calibri" w:cs="Times New Roman"/>
          <w:sz w:val="20"/>
          <w:szCs w:val="20"/>
        </w:rPr>
        <w:t>Miejsce i termin składania ofert:</w:t>
      </w:r>
    </w:p>
    <w:p w:rsidR="00C37022" w:rsidRPr="00C37022" w:rsidRDefault="00C37022" w:rsidP="00C37022">
      <w:pPr>
        <w:tabs>
          <w:tab w:val="left" w:pos="284"/>
          <w:tab w:val="left" w:pos="234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37022">
        <w:rPr>
          <w:rFonts w:ascii="Calibri" w:eastAsia="Calibri" w:hAnsi="Calibri" w:cs="Times New Roman"/>
          <w:b/>
          <w:sz w:val="20"/>
          <w:szCs w:val="20"/>
        </w:rPr>
        <w:t>Oferty należy składać w siedzibie Organizatora, ul. Kuracyjna 1, 84-150 Hel.</w:t>
      </w:r>
    </w:p>
    <w:p w:rsidR="00C37022" w:rsidRPr="00C37022" w:rsidRDefault="00C37022" w:rsidP="00C37022">
      <w:pPr>
        <w:tabs>
          <w:tab w:val="left" w:pos="284"/>
          <w:tab w:val="left" w:pos="2340"/>
        </w:tabs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37022">
        <w:rPr>
          <w:rFonts w:ascii="Calibri" w:eastAsia="Calibri" w:hAnsi="Calibri" w:cs="Times New Roman"/>
          <w:b/>
          <w:sz w:val="20"/>
          <w:szCs w:val="20"/>
        </w:rPr>
        <w:t xml:space="preserve">Termin składania ofert upływa w dniu 04.12.2019 </w:t>
      </w:r>
      <w:proofErr w:type="gramStart"/>
      <w:r w:rsidRPr="00C37022">
        <w:rPr>
          <w:rFonts w:ascii="Calibri" w:eastAsia="Calibri" w:hAnsi="Calibri" w:cs="Times New Roman"/>
          <w:b/>
          <w:sz w:val="20"/>
          <w:szCs w:val="20"/>
        </w:rPr>
        <w:t>r</w:t>
      </w:r>
      <w:proofErr w:type="gramEnd"/>
      <w:r w:rsidRPr="00C37022">
        <w:rPr>
          <w:rFonts w:ascii="Calibri" w:eastAsia="Calibri" w:hAnsi="Calibri" w:cs="Times New Roman"/>
          <w:b/>
          <w:sz w:val="20"/>
          <w:szCs w:val="20"/>
        </w:rPr>
        <w:t>. o godz. 10</w:t>
      </w:r>
      <w:r w:rsidRPr="00C37022">
        <w:rPr>
          <w:rFonts w:ascii="Calibri" w:eastAsia="Calibri" w:hAnsi="Calibri" w:cs="Times New Roman"/>
          <w:b/>
          <w:sz w:val="20"/>
          <w:szCs w:val="20"/>
          <w:vertAlign w:val="superscript"/>
        </w:rPr>
        <w:t>00</w:t>
      </w:r>
      <w:r w:rsidRPr="00C37022">
        <w:rPr>
          <w:rFonts w:ascii="Calibri" w:eastAsia="Calibri" w:hAnsi="Calibri" w:cs="Times New Roman"/>
          <w:b/>
          <w:sz w:val="20"/>
          <w:szCs w:val="20"/>
        </w:rPr>
        <w:t>. Oferty otrzymane przez Organizatora przetargu po tym terminie zostaną zwrócone bez otwierania.</w:t>
      </w:r>
    </w:p>
    <w:p w:rsidR="00C37022" w:rsidRPr="00C37022" w:rsidRDefault="00C37022" w:rsidP="00C37022">
      <w:pPr>
        <w:spacing w:after="200" w:line="276" w:lineRule="auto"/>
        <w:ind w:firstLine="284"/>
        <w:jc w:val="both"/>
        <w:rPr>
          <w:rFonts w:ascii="Calibri" w:eastAsia="Calibri" w:hAnsi="Calibri" w:cs="Times New Roman"/>
          <w:sz w:val="20"/>
          <w:szCs w:val="20"/>
        </w:rPr>
      </w:pPr>
      <w:r w:rsidRPr="00C37022">
        <w:rPr>
          <w:rFonts w:ascii="Calibri" w:eastAsia="Calibri" w:hAnsi="Calibri" w:cs="Times New Roman"/>
          <w:b/>
          <w:sz w:val="20"/>
          <w:szCs w:val="20"/>
        </w:rPr>
        <w:t>Komisyjne otwarcie ofert odbędzie się</w:t>
      </w:r>
      <w:r w:rsidR="00103DE4">
        <w:rPr>
          <w:rFonts w:ascii="Calibri" w:eastAsia="Calibri" w:hAnsi="Calibri" w:cs="Times New Roman"/>
          <w:b/>
          <w:sz w:val="20"/>
          <w:szCs w:val="20"/>
        </w:rPr>
        <w:t xml:space="preserve"> w dniu 04.12.2019 </w:t>
      </w:r>
      <w:proofErr w:type="gramStart"/>
      <w:r w:rsidR="00103DE4">
        <w:rPr>
          <w:rFonts w:ascii="Calibri" w:eastAsia="Calibri" w:hAnsi="Calibri" w:cs="Times New Roman"/>
          <w:b/>
          <w:sz w:val="20"/>
          <w:szCs w:val="20"/>
        </w:rPr>
        <w:t>r</w:t>
      </w:r>
      <w:proofErr w:type="gramEnd"/>
      <w:r w:rsidR="00103DE4">
        <w:rPr>
          <w:rFonts w:ascii="Calibri" w:eastAsia="Calibri" w:hAnsi="Calibri" w:cs="Times New Roman"/>
          <w:b/>
          <w:sz w:val="20"/>
          <w:szCs w:val="20"/>
        </w:rPr>
        <w:t>. o godz. 11.</w:t>
      </w:r>
      <w:bookmarkStart w:id="0" w:name="_GoBack"/>
      <w:bookmarkEnd w:id="0"/>
      <w:r w:rsidR="00103DE4">
        <w:rPr>
          <w:rFonts w:ascii="Calibri" w:eastAsia="Calibri" w:hAnsi="Calibri" w:cs="Times New Roman"/>
          <w:b/>
          <w:sz w:val="20"/>
          <w:szCs w:val="20"/>
        </w:rPr>
        <w:t>00</w:t>
      </w:r>
      <w:r w:rsidRPr="00C37022">
        <w:rPr>
          <w:rFonts w:ascii="Calibri" w:eastAsia="Calibri" w:hAnsi="Calibri" w:cs="Times New Roman"/>
          <w:b/>
          <w:sz w:val="20"/>
          <w:szCs w:val="20"/>
          <w:vertAlign w:val="superscript"/>
        </w:rPr>
        <w:t xml:space="preserve"> </w:t>
      </w:r>
      <w:r w:rsidRPr="00C37022">
        <w:rPr>
          <w:rFonts w:ascii="Calibri" w:eastAsia="Calibri" w:hAnsi="Calibri" w:cs="Times New Roman"/>
          <w:b/>
          <w:sz w:val="20"/>
          <w:szCs w:val="20"/>
        </w:rPr>
        <w:t>w siedzibie Organizatora przetargu tj.: ul. Kuracyjna 1, 84-150 Hel,</w:t>
      </w:r>
    </w:p>
    <w:p w:rsidR="00C37022" w:rsidRPr="00C37022" w:rsidRDefault="00C37022" w:rsidP="00C37022">
      <w:pPr>
        <w:tabs>
          <w:tab w:val="left" w:pos="360"/>
          <w:tab w:val="left" w:pos="2340"/>
        </w:tabs>
        <w:suppressAutoHyphens/>
        <w:spacing w:after="0" w:line="240" w:lineRule="auto"/>
        <w:ind w:left="720"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C37022" w:rsidRPr="00C37022" w:rsidRDefault="00C37022" w:rsidP="00C37022">
      <w:pPr>
        <w:tabs>
          <w:tab w:val="left" w:pos="360"/>
          <w:tab w:val="left" w:pos="2340"/>
        </w:tabs>
        <w:suppressAutoHyphens/>
        <w:spacing w:after="0" w:line="240" w:lineRule="auto"/>
        <w:ind w:left="720"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C37022" w:rsidRPr="00C37022" w:rsidRDefault="00C37022" w:rsidP="00C37022">
      <w:pPr>
        <w:numPr>
          <w:ilvl w:val="0"/>
          <w:numId w:val="1"/>
        </w:numPr>
        <w:tabs>
          <w:tab w:val="left" w:pos="360"/>
          <w:tab w:val="left" w:pos="234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  <w:r w:rsidRPr="00C37022">
        <w:rPr>
          <w:rFonts w:ascii="Calibri" w:eastAsia="Calibri" w:hAnsi="Calibri" w:cs="Tahoma"/>
          <w:b/>
          <w:bCs/>
          <w:sz w:val="20"/>
          <w:szCs w:val="20"/>
        </w:rPr>
        <w:t>Warunki uczestnictwa:</w:t>
      </w:r>
    </w:p>
    <w:p w:rsidR="00C37022" w:rsidRPr="00C37022" w:rsidRDefault="00C37022" w:rsidP="00C37022">
      <w:pPr>
        <w:tabs>
          <w:tab w:val="left" w:pos="500"/>
          <w:tab w:val="center" w:pos="4536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37022">
        <w:rPr>
          <w:rFonts w:ascii="Calibri" w:eastAsia="Times New Roman" w:hAnsi="Calibri" w:cs="Times New Roman"/>
          <w:bCs/>
          <w:sz w:val="20"/>
          <w:szCs w:val="20"/>
          <w:lang w:eastAsia="pl-PL"/>
        </w:rPr>
        <w:t>W przetargu mogą wziąć udział podmioty, które spełniają warunki zapisane w Regulaminie przetargu:</w:t>
      </w:r>
    </w:p>
    <w:p w:rsidR="00C37022" w:rsidRPr="00C37022" w:rsidRDefault="00C37022" w:rsidP="00C37022">
      <w:pPr>
        <w:tabs>
          <w:tab w:val="left" w:pos="500"/>
          <w:tab w:val="center" w:pos="4536"/>
        </w:tabs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37022" w:rsidRPr="00C37022" w:rsidRDefault="00C37022" w:rsidP="00C37022">
      <w:pPr>
        <w:numPr>
          <w:ilvl w:val="0"/>
          <w:numId w:val="2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>posiadają</w:t>
      </w:r>
      <w:proofErr w:type="gramEnd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niezbędną wiedzę i doświadczenie,</w:t>
      </w:r>
    </w:p>
    <w:p w:rsidR="00C37022" w:rsidRPr="00C37022" w:rsidRDefault="00C37022" w:rsidP="00C37022">
      <w:pPr>
        <w:numPr>
          <w:ilvl w:val="0"/>
          <w:numId w:val="2"/>
        </w:numPr>
        <w:tabs>
          <w:tab w:val="left" w:pos="500"/>
          <w:tab w:val="center" w:pos="70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>dysponują</w:t>
      </w:r>
      <w:proofErr w:type="gramEnd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potencjałem technicznym i osobami zdolnymi do wykonania zamówienia,</w:t>
      </w:r>
    </w:p>
    <w:p w:rsidR="00C37022" w:rsidRPr="00C37022" w:rsidRDefault="00C37022" w:rsidP="00C37022">
      <w:pPr>
        <w:numPr>
          <w:ilvl w:val="0"/>
          <w:numId w:val="2"/>
        </w:numPr>
        <w:tabs>
          <w:tab w:val="left" w:pos="360"/>
          <w:tab w:val="left" w:pos="500"/>
          <w:tab w:val="center" w:pos="709"/>
          <w:tab w:val="left" w:pos="234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>znajdują</w:t>
      </w:r>
      <w:proofErr w:type="gramEnd"/>
      <w:r w:rsidRPr="00C370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się w sytuacji ekonomicznej i finansowej zapewniającej wykonanie zamówienia.</w:t>
      </w:r>
    </w:p>
    <w:p w:rsidR="00C37022" w:rsidRPr="00C37022" w:rsidRDefault="00C37022" w:rsidP="00C37022">
      <w:pPr>
        <w:tabs>
          <w:tab w:val="left" w:pos="360"/>
          <w:tab w:val="left" w:pos="500"/>
          <w:tab w:val="left" w:pos="2340"/>
          <w:tab w:val="center" w:pos="4536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C37022" w:rsidRPr="00C37022" w:rsidRDefault="00C37022" w:rsidP="00C37022">
      <w:pPr>
        <w:tabs>
          <w:tab w:val="left" w:pos="360"/>
          <w:tab w:val="left" w:pos="500"/>
          <w:tab w:val="left" w:pos="2340"/>
          <w:tab w:val="center" w:pos="453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ahoma"/>
          <w:bCs/>
          <w:sz w:val="20"/>
          <w:szCs w:val="20"/>
          <w:lang w:eastAsia="pl-PL"/>
        </w:rPr>
      </w:pPr>
      <w:r w:rsidRPr="00C37022">
        <w:rPr>
          <w:rFonts w:ascii="Times New Roman" w:eastAsia="Times New Roman" w:hAnsi="Times New Roman" w:cs="Tahoma"/>
          <w:bCs/>
          <w:sz w:val="20"/>
          <w:szCs w:val="20"/>
          <w:lang w:eastAsia="pl-PL"/>
        </w:rPr>
        <w:t>Potwierdzenie spełnienia tych warunków przez Wykonawcę nastąpi poprzez złożenie stosownych oświadczeń i dokumentów wymienionych w Regulaminie Przetargu. Przy dokonaniu oceny spełnienia wymaganych warunków Organizator przetargu będzie kierował się regułą: spełnia albo nie spełnia”</w:t>
      </w:r>
    </w:p>
    <w:p w:rsidR="00C37022" w:rsidRPr="00C37022" w:rsidRDefault="00C37022" w:rsidP="00C37022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:rsidR="00C37022" w:rsidRPr="00C37022" w:rsidRDefault="00C37022" w:rsidP="00C3702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C37022">
        <w:rPr>
          <w:rFonts w:ascii="Calibri" w:eastAsia="Calibri" w:hAnsi="Calibri" w:cs="Times New Roman"/>
          <w:sz w:val="20"/>
          <w:szCs w:val="20"/>
        </w:rPr>
        <w:t xml:space="preserve">Kryteria oceny </w:t>
      </w:r>
      <w:proofErr w:type="gramStart"/>
      <w:r w:rsidRPr="00C37022">
        <w:rPr>
          <w:rFonts w:ascii="Calibri" w:eastAsia="Calibri" w:hAnsi="Calibri" w:cs="Times New Roman"/>
          <w:sz w:val="20"/>
          <w:szCs w:val="20"/>
        </w:rPr>
        <w:t>ofert:  Jedynym</w:t>
      </w:r>
      <w:proofErr w:type="gramEnd"/>
      <w:r w:rsidRPr="00C37022">
        <w:rPr>
          <w:rFonts w:ascii="Calibri" w:eastAsia="Calibri" w:hAnsi="Calibri" w:cs="Times New Roman"/>
          <w:sz w:val="20"/>
          <w:szCs w:val="20"/>
        </w:rPr>
        <w:t xml:space="preserve"> kryterium oceny ofert jest cena (cena 100%).</w:t>
      </w:r>
    </w:p>
    <w:p w:rsidR="00C37022" w:rsidRPr="00C37022" w:rsidRDefault="00C37022" w:rsidP="00C37022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C37022" w:rsidRPr="00C37022" w:rsidRDefault="00C37022" w:rsidP="00C37022">
      <w:pPr>
        <w:spacing w:after="200" w:line="276" w:lineRule="auto"/>
        <w:ind w:firstLine="708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C37022">
        <w:rPr>
          <w:rFonts w:ascii="Calibri" w:eastAsia="Calibri" w:hAnsi="Calibri" w:cs="Times New Roman"/>
          <w:b/>
          <w:sz w:val="20"/>
          <w:szCs w:val="20"/>
          <w:u w:val="single"/>
        </w:rPr>
        <w:lastRenderedPageBreak/>
        <w:t>Ogłoszenie, regulamin przetargu wraz z załącznikami można pobrać ze strony internetowej Zarządu Portu Morskiego Hel KOGA Sp. z o.</w:t>
      </w:r>
      <w:proofErr w:type="gramStart"/>
      <w:r w:rsidRPr="00C37022">
        <w:rPr>
          <w:rFonts w:ascii="Calibri" w:eastAsia="Calibri" w:hAnsi="Calibri" w:cs="Times New Roman"/>
          <w:b/>
          <w:sz w:val="20"/>
          <w:szCs w:val="20"/>
          <w:u w:val="single"/>
        </w:rPr>
        <w:t>o</w:t>
      </w:r>
      <w:proofErr w:type="gramEnd"/>
      <w:r w:rsidRPr="00C37022">
        <w:rPr>
          <w:rFonts w:ascii="Calibri" w:eastAsia="Calibri" w:hAnsi="Calibri" w:cs="Times New Roman"/>
          <w:b/>
          <w:sz w:val="20"/>
          <w:szCs w:val="20"/>
          <w:u w:val="single"/>
        </w:rPr>
        <w:t>. (</w:t>
      </w:r>
      <w:hyperlink r:id="rId7" w:history="1">
        <w:r w:rsidRPr="00C37022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www.porthel.home.</w:t>
        </w:r>
        <w:proofErr w:type="gramStart"/>
        <w:r w:rsidRPr="00C37022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pl</w:t>
        </w:r>
      </w:hyperlink>
      <w:r w:rsidRPr="00C37022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) </w:t>
      </w:r>
      <w:proofErr w:type="gramEnd"/>
      <w:r w:rsidRPr="00C37022">
        <w:rPr>
          <w:rFonts w:ascii="Calibri" w:eastAsia="Calibri" w:hAnsi="Calibri" w:cs="Times New Roman"/>
          <w:b/>
          <w:sz w:val="20"/>
          <w:szCs w:val="20"/>
          <w:u w:val="single"/>
        </w:rPr>
        <w:t>albo w Sekretariacie Spółki, w godzinach 08.00-14.00.</w:t>
      </w:r>
    </w:p>
    <w:p w:rsidR="00C37022" w:rsidRPr="00C37022" w:rsidRDefault="00C37022" w:rsidP="00C37022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:rsidR="00C37022" w:rsidRPr="00C37022" w:rsidRDefault="00C37022" w:rsidP="00C37022">
      <w:pPr>
        <w:spacing w:after="200" w:line="276" w:lineRule="auto"/>
        <w:rPr>
          <w:rFonts w:ascii="Calibri" w:eastAsia="Calibri" w:hAnsi="Calibri" w:cs="Times New Roman"/>
        </w:rPr>
      </w:pPr>
      <w:r w:rsidRPr="00C37022">
        <w:rPr>
          <w:rFonts w:ascii="Calibri" w:eastAsia="Calibri" w:hAnsi="Calibri" w:cs="Times New Roman"/>
        </w:rPr>
        <w:t xml:space="preserve">                                                                           </w:t>
      </w:r>
    </w:p>
    <w:p w:rsidR="00C37022" w:rsidRPr="00C37022" w:rsidRDefault="00C37022" w:rsidP="00C37022">
      <w:pPr>
        <w:spacing w:after="200" w:line="276" w:lineRule="auto"/>
        <w:rPr>
          <w:rFonts w:ascii="Calibri" w:eastAsia="Calibri" w:hAnsi="Calibri" w:cs="Times New Roman"/>
        </w:rPr>
      </w:pPr>
    </w:p>
    <w:p w:rsidR="00C37022" w:rsidRPr="00C37022" w:rsidRDefault="00C37022" w:rsidP="00C37022">
      <w:pPr>
        <w:spacing w:after="200" w:line="276" w:lineRule="auto"/>
        <w:rPr>
          <w:rFonts w:ascii="Calibri" w:eastAsia="Calibri" w:hAnsi="Calibri" w:cs="Times New Roman"/>
        </w:rPr>
      </w:pPr>
    </w:p>
    <w:p w:rsidR="00C37022" w:rsidRPr="00C37022" w:rsidRDefault="00C37022" w:rsidP="00C37022">
      <w:pPr>
        <w:spacing w:after="200" w:line="276" w:lineRule="auto"/>
        <w:rPr>
          <w:rFonts w:ascii="Calibri" w:eastAsia="Calibri" w:hAnsi="Calibri" w:cs="Times New Roman"/>
        </w:rPr>
      </w:pPr>
    </w:p>
    <w:p w:rsidR="00C37022" w:rsidRPr="00C37022" w:rsidRDefault="00C37022" w:rsidP="00C37022">
      <w:pPr>
        <w:spacing w:after="200" w:line="276" w:lineRule="auto"/>
        <w:rPr>
          <w:rFonts w:ascii="Calibri" w:eastAsia="Calibri" w:hAnsi="Calibri" w:cs="Times New Roman"/>
        </w:rPr>
      </w:pPr>
    </w:p>
    <w:p w:rsidR="00812B5D" w:rsidRDefault="00812B5D"/>
    <w:sectPr w:rsidR="0081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74A5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90E12"/>
    <w:multiLevelType w:val="hybridMultilevel"/>
    <w:tmpl w:val="651C443C"/>
    <w:lvl w:ilvl="0" w:tplc="3D14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E"/>
    <w:rsid w:val="00103DE4"/>
    <w:rsid w:val="001D1A6E"/>
    <w:rsid w:val="00812B5D"/>
    <w:rsid w:val="00C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751B-B132-4A78-85C0-AD50FA2A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hel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mailto:porthel@hom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cp:lastPrinted>2019-11-19T10:18:00Z</cp:lastPrinted>
  <dcterms:created xsi:type="dcterms:W3CDTF">2019-11-19T08:37:00Z</dcterms:created>
  <dcterms:modified xsi:type="dcterms:W3CDTF">2019-11-19T10:18:00Z</dcterms:modified>
</cp:coreProperties>
</file>