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0C20" w:rsidRDefault="00856161" w:rsidP="007B0C20">
      <w:pPr>
        <w:pStyle w:val="Tytu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GŁÓWNE POSTANOWIENIA UMOWY </w:t>
      </w:r>
      <w:r w:rsidR="007B0C20">
        <w:rPr>
          <w:b/>
          <w:sz w:val="24"/>
          <w:szCs w:val="24"/>
        </w:rPr>
        <w:t xml:space="preserve">  </w:t>
      </w:r>
    </w:p>
    <w:p w:rsidR="007B0C20" w:rsidRDefault="00856161" w:rsidP="007B0C20">
      <w:pPr>
        <w:pStyle w:val="Tytu"/>
        <w:jc w:val="left"/>
        <w:rPr>
          <w:sz w:val="24"/>
          <w:szCs w:val="24"/>
        </w:rPr>
      </w:pPr>
      <w:r>
        <w:rPr>
          <w:sz w:val="24"/>
          <w:szCs w:val="24"/>
        </w:rPr>
        <w:t>z</w:t>
      </w:r>
      <w:r w:rsidR="007B0C20">
        <w:rPr>
          <w:sz w:val="24"/>
          <w:szCs w:val="24"/>
        </w:rPr>
        <w:t>awart</w:t>
      </w:r>
      <w:r>
        <w:rPr>
          <w:sz w:val="24"/>
          <w:szCs w:val="24"/>
        </w:rPr>
        <w:t>e w dniu ……………….</w:t>
      </w:r>
      <w:r w:rsidR="007B0C20">
        <w:rPr>
          <w:sz w:val="24"/>
          <w:szCs w:val="24"/>
        </w:rPr>
        <w:t xml:space="preserve">pomiędzy: </w:t>
      </w:r>
    </w:p>
    <w:p w:rsidR="007B0C20" w:rsidRDefault="007B0C20" w:rsidP="007B0C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Zarządem Portu Morskiego Hel KOGA Sp. z o.o., 8</w:t>
      </w:r>
      <w:r>
        <w:rPr>
          <w:rFonts w:ascii="Times New Roman" w:hAnsi="Times New Roman"/>
          <w:sz w:val="24"/>
          <w:szCs w:val="24"/>
        </w:rPr>
        <w:t xml:space="preserve">4-150 Hel, ul. Kuracyjna 1; zarejestrowaną w Sądzie Rejonowym Gdańsk– Północ w Gdańsku VIII Wydział Gospodarczy Krajowego Rejestru Sądowego pod nr 0000283705, kapitał zakładowy 42.000.000 zł, NIP: 587–020–06–71 zwaną </w:t>
      </w:r>
      <w:r>
        <w:rPr>
          <w:rFonts w:ascii="Times New Roman" w:hAnsi="Times New Roman"/>
          <w:b/>
          <w:sz w:val="24"/>
          <w:szCs w:val="24"/>
        </w:rPr>
        <w:t>Wynajmującym;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0C20" w:rsidRDefault="007B0C20" w:rsidP="007B0C20">
      <w:pPr>
        <w:pStyle w:val="Tekstpodstawowy"/>
        <w:spacing w:after="0"/>
        <w:jc w:val="both"/>
        <w:rPr>
          <w:szCs w:val="24"/>
        </w:rPr>
      </w:pPr>
      <w:r>
        <w:rPr>
          <w:szCs w:val="24"/>
        </w:rPr>
        <w:t xml:space="preserve">a  </w:t>
      </w:r>
    </w:p>
    <w:p w:rsidR="007B0C20" w:rsidRDefault="007B0C20" w:rsidP="007B0C20">
      <w:pPr>
        <w:pStyle w:val="Tekstpodstawowy"/>
        <w:spacing w:after="0"/>
        <w:jc w:val="both"/>
        <w:rPr>
          <w:szCs w:val="24"/>
        </w:rPr>
      </w:pPr>
      <w:r>
        <w:rPr>
          <w:szCs w:val="24"/>
        </w:rPr>
        <w:t>…………………………………………………………………………………………………..</w:t>
      </w:r>
    </w:p>
    <w:tbl>
      <w:tblPr>
        <w:tblW w:w="5000" w:type="pct"/>
        <w:tblCellSpacing w:w="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B0C20" w:rsidTr="007B0C20">
        <w:trPr>
          <w:tblCellSpacing w:w="37" w:type="dxa"/>
        </w:trPr>
        <w:tc>
          <w:tcPr>
            <w:tcW w:w="0" w:type="auto"/>
            <w:vAlign w:val="center"/>
            <w:hideMark/>
          </w:tcPr>
          <w:p w:rsidR="007B0C20" w:rsidRDefault="007B0C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zwanym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Najemcą</w:t>
            </w:r>
          </w:p>
        </w:tc>
      </w:tr>
    </w:tbl>
    <w:p w:rsidR="007B0C20" w:rsidRDefault="007B0C20" w:rsidP="007B0C20">
      <w:pPr>
        <w:pStyle w:val="Tekstpodstawowy"/>
        <w:jc w:val="both"/>
        <w:rPr>
          <w:b/>
          <w:szCs w:val="24"/>
        </w:rPr>
      </w:pPr>
      <w:r>
        <w:rPr>
          <w:szCs w:val="24"/>
        </w:rPr>
        <w:t xml:space="preserve">Niniejsza umowa została zawarta w wyniku postępowania przetargowego z dnia …………………….i wyboru oferty. </w:t>
      </w:r>
      <w:r>
        <w:rPr>
          <w:b/>
          <w:szCs w:val="24"/>
        </w:rPr>
        <w:t xml:space="preserve">    </w:t>
      </w:r>
    </w:p>
    <w:p w:rsidR="007B0C20" w:rsidRDefault="007B0C20" w:rsidP="002D37B2">
      <w:pPr>
        <w:tabs>
          <w:tab w:val="center" w:pos="4703"/>
          <w:tab w:val="left" w:pos="537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B0C20" w:rsidRDefault="007B0C20" w:rsidP="002D37B2">
      <w:pPr>
        <w:tabs>
          <w:tab w:val="center" w:pos="4703"/>
          <w:tab w:val="left" w:pos="537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7B0C20" w:rsidRDefault="007B0C20" w:rsidP="002D37B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Przedmiotem niniejszej umowy jest najem pomieszczenia magazynowego o pow.   ok. 60m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znajdującego się w budynku Magazynu położonego w Helu przy ulicy  Kuracyjnej 1. </w:t>
      </w:r>
    </w:p>
    <w:p w:rsidR="007B0C20" w:rsidRDefault="007B0C20" w:rsidP="002D37B2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57" w:hanging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Przedmiot umowy wykorzystywany będzie przez Najemcę</w:t>
      </w:r>
      <w:r w:rsidR="0017198F">
        <w:rPr>
          <w:rFonts w:ascii="Times New Roman" w:hAnsi="Times New Roman"/>
          <w:sz w:val="24"/>
          <w:szCs w:val="24"/>
        </w:rPr>
        <w:t xml:space="preserve"> na…………………………..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</w:t>
      </w:r>
    </w:p>
    <w:p w:rsidR="007B0C20" w:rsidRDefault="007B0C20" w:rsidP="002D37B2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Pomieszczenie będzie wykorzystywane przez Najemcę wyłącznie do celów określonych  w ustępie 2. przy zachowaniu warunków określonych przez stosowne przepisy prawa   oraz postanowienia umowy. Najemca zobowiązuje się użytkować pomieszczenie z dbałością</w:t>
      </w:r>
      <w:r w:rsidR="0017198F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o jego stan sanitarny i techniczny, nie przekraczając normalnego zużycia wynikającego </w:t>
      </w:r>
      <w:r w:rsidR="0017198F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>z bieżącej eksploatacji.</w:t>
      </w:r>
    </w:p>
    <w:p w:rsidR="007B0C20" w:rsidRDefault="007B0C20" w:rsidP="001D5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2.</w:t>
      </w:r>
    </w:p>
    <w:p w:rsidR="007B0C20" w:rsidRDefault="007B0C20" w:rsidP="001D57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Wynajmujący zobowiązuje się wobec Najemcy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do: </w:t>
      </w:r>
    </w:p>
    <w:p w:rsidR="007B0C20" w:rsidRDefault="007B0C20" w:rsidP="001D572D">
      <w:pPr>
        <w:pStyle w:val="Tekstpodstawowywcity1"/>
        <w:spacing w:after="0"/>
        <w:ind w:left="0"/>
        <w:rPr>
          <w:szCs w:val="24"/>
        </w:rPr>
      </w:pPr>
      <w:r>
        <w:rPr>
          <w:szCs w:val="24"/>
        </w:rPr>
        <w:t>- udostępnienia mu przedmiotu najmu i zapewnienia do niego swobodnego dostępu przez cały czas trwania  umowy,</w:t>
      </w:r>
    </w:p>
    <w:p w:rsidR="007B0C20" w:rsidRDefault="007B0C20" w:rsidP="007B0C20">
      <w:pPr>
        <w:pStyle w:val="Tekstpodstawowywcity1"/>
        <w:spacing w:after="0"/>
        <w:ind w:left="0"/>
        <w:jc w:val="both"/>
        <w:rPr>
          <w:szCs w:val="24"/>
        </w:rPr>
      </w:pPr>
      <w:r>
        <w:rPr>
          <w:szCs w:val="24"/>
        </w:rPr>
        <w:t>- nieodpłatnego udostępnienia dojazdu do przedmiotu dzierżawy przez teren będący własnością Wynajmującego.</w:t>
      </w:r>
    </w:p>
    <w:p w:rsidR="007B0C20" w:rsidRDefault="007B0C20" w:rsidP="001D572D">
      <w:pPr>
        <w:pStyle w:val="Tekstpodstawowywcity1"/>
        <w:spacing w:after="0"/>
        <w:jc w:val="center"/>
        <w:rPr>
          <w:b/>
          <w:szCs w:val="24"/>
        </w:rPr>
      </w:pPr>
      <w:r>
        <w:rPr>
          <w:b/>
          <w:szCs w:val="24"/>
        </w:rPr>
        <w:t>§ 3.</w:t>
      </w:r>
    </w:p>
    <w:p w:rsidR="007B0C20" w:rsidRDefault="007B0C20" w:rsidP="001D572D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Najemca zobowiązuje się płacić miesięczny </w:t>
      </w:r>
      <w:r>
        <w:rPr>
          <w:rFonts w:ascii="Times New Roman" w:hAnsi="Times New Roman"/>
          <w:sz w:val="24"/>
          <w:szCs w:val="24"/>
          <w:u w:val="single"/>
        </w:rPr>
        <w:t>czynsz najmu</w:t>
      </w:r>
      <w:r>
        <w:rPr>
          <w:rFonts w:ascii="Times New Roman" w:hAnsi="Times New Roman"/>
          <w:sz w:val="24"/>
          <w:szCs w:val="24"/>
        </w:rPr>
        <w:t xml:space="preserve"> w wysokości oferowanej przez Najemcę:</w:t>
      </w:r>
      <w:r>
        <w:rPr>
          <w:rFonts w:ascii="Times New Roman" w:hAnsi="Times New Roman"/>
          <w:b/>
          <w:sz w:val="24"/>
          <w:szCs w:val="24"/>
        </w:rPr>
        <w:t xml:space="preserve"> ……………………….+ </w:t>
      </w:r>
      <w:r>
        <w:rPr>
          <w:rFonts w:ascii="Times New Roman" w:hAnsi="Times New Roman"/>
          <w:sz w:val="24"/>
          <w:szCs w:val="24"/>
        </w:rPr>
        <w:t xml:space="preserve">VAT/miesiąc, płatny na podstawie faktury Wydzierżawiającego w terminach podanych na fakturze.   </w:t>
      </w:r>
    </w:p>
    <w:p w:rsidR="007B0C20" w:rsidRDefault="007B0C20" w:rsidP="007B0C20">
      <w:pPr>
        <w:numPr>
          <w:ilvl w:val="0"/>
          <w:numId w:val="2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Wpłacone przez Najemcę wadium w kwocie </w:t>
      </w:r>
      <w:r w:rsidR="009B5196">
        <w:rPr>
          <w:rFonts w:ascii="Times New Roman" w:hAnsi="Times New Roman"/>
          <w:sz w:val="24"/>
          <w:szCs w:val="24"/>
        </w:rPr>
        <w:t xml:space="preserve">800,00 </w:t>
      </w:r>
      <w:r>
        <w:rPr>
          <w:rFonts w:ascii="Times New Roman" w:hAnsi="Times New Roman"/>
          <w:sz w:val="24"/>
          <w:szCs w:val="24"/>
        </w:rPr>
        <w:t>złotych zostaje zaliczone jako KAUCJA zabezpieczająca wykonanie umowy. KAUCJA nie podlega waloryzacji.</w:t>
      </w:r>
    </w:p>
    <w:p w:rsidR="007B0C20" w:rsidRDefault="007B0C20" w:rsidP="007B0C20">
      <w:p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wniosek Najemcy KAUCJA może być rozliczona z zobowiązaniami Najemcy z tytułu najmu  za miesiąc sierpień. </w:t>
      </w:r>
    </w:p>
    <w:p w:rsidR="007B0C20" w:rsidRDefault="007B0C20" w:rsidP="007B0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Oprócz czynszu dzierżawnego, Dzierżawca zobowiązany jest </w:t>
      </w:r>
      <w:r>
        <w:rPr>
          <w:rFonts w:ascii="Times New Roman" w:hAnsi="Times New Roman"/>
          <w:sz w:val="24"/>
          <w:szCs w:val="24"/>
          <w:u w:val="single"/>
        </w:rPr>
        <w:t>ponosić podatek od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nieruchomości</w:t>
      </w:r>
      <w:r>
        <w:rPr>
          <w:rFonts w:ascii="Times New Roman" w:hAnsi="Times New Roman"/>
          <w:sz w:val="24"/>
          <w:szCs w:val="24"/>
        </w:rPr>
        <w:t xml:space="preserve"> wg stawek ustalonych przez Radę Miasta Helu</w:t>
      </w:r>
      <w:r w:rsidR="0017198F">
        <w:rPr>
          <w:rFonts w:ascii="Times New Roman" w:hAnsi="Times New Roman"/>
          <w:sz w:val="24"/>
          <w:szCs w:val="24"/>
        </w:rPr>
        <w:t xml:space="preserve"> – powiększony o podatek VAT.  </w:t>
      </w:r>
    </w:p>
    <w:p w:rsidR="007B0C20" w:rsidRDefault="007B0C20" w:rsidP="007B0C2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Podatek za okres dzierżawy lipiec – sierpień wynosi 23</w:t>
      </w:r>
      <w:r w:rsidR="0017198F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17198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 zł</w:t>
      </w:r>
      <w:r w:rsidR="001719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netto</w:t>
      </w:r>
      <w:r w:rsidR="0017198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płatny jednorazowo na podstawie faktury Wydzierżawiającego w terminie podanym na fakturze.  </w:t>
      </w:r>
    </w:p>
    <w:p w:rsidR="007B0C20" w:rsidRDefault="007B0C20" w:rsidP="007B0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korzystania przez Najemcę: </w:t>
      </w:r>
      <w:r>
        <w:rPr>
          <w:rFonts w:ascii="Times New Roman" w:hAnsi="Times New Roman"/>
          <w:sz w:val="24"/>
          <w:szCs w:val="24"/>
          <w:u w:val="single"/>
        </w:rPr>
        <w:t>z energii elektrycznej, z dostawy wody, ze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zrzutu ścieków</w:t>
      </w:r>
      <w:r>
        <w:rPr>
          <w:rFonts w:ascii="Times New Roman" w:hAnsi="Times New Roman"/>
          <w:b/>
          <w:sz w:val="24"/>
          <w:szCs w:val="24"/>
          <w:u w:val="single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Najemca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będzie ponosić opłaty zgodnie z „Cennikiem” Zarządu Portu Morskiego Hel KOGA obowiązującym w okresie trwania niniejszej umowy (cennik udostępniony jest na stronie </w:t>
      </w:r>
      <w:hyperlink r:id="rId5" w:history="1">
        <w:r>
          <w:rPr>
            <w:rStyle w:val="Hipercze"/>
            <w:rFonts w:ascii="Times New Roman" w:hAnsi="Times New Roman"/>
            <w:sz w:val="24"/>
            <w:szCs w:val="24"/>
          </w:rPr>
          <w:t>www.porthel.home.pl</w:t>
        </w:r>
      </w:hyperlink>
      <w:r>
        <w:rPr>
          <w:rFonts w:ascii="Times New Roman" w:hAnsi="Times New Roman"/>
          <w:sz w:val="24"/>
          <w:szCs w:val="24"/>
        </w:rPr>
        <w:t xml:space="preserve">) oraz za wywóz nieczystości stałych </w:t>
      </w:r>
      <w:r>
        <w:rPr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płatnych na podstawie faktury Wydzierżawiającego w terminach podanych na fakturze.</w:t>
      </w:r>
    </w:p>
    <w:p w:rsidR="007B0C20" w:rsidRDefault="007B0C20" w:rsidP="007B0C2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zalegania z płatnością czynszu i dodatkowych opłat,  Wynajmujący  </w:t>
      </w:r>
      <w:r w:rsidR="0017198F">
        <w:rPr>
          <w:rFonts w:ascii="Times New Roman" w:hAnsi="Times New Roman"/>
          <w:sz w:val="24"/>
          <w:szCs w:val="24"/>
        </w:rPr>
        <w:t xml:space="preserve">może </w:t>
      </w:r>
      <w:r>
        <w:rPr>
          <w:rFonts w:ascii="Times New Roman" w:hAnsi="Times New Roman"/>
          <w:sz w:val="24"/>
          <w:szCs w:val="24"/>
        </w:rPr>
        <w:t>naliczy</w:t>
      </w:r>
      <w:r w:rsidR="0017198F">
        <w:rPr>
          <w:rFonts w:ascii="Times New Roman" w:hAnsi="Times New Roman"/>
          <w:sz w:val="24"/>
          <w:szCs w:val="24"/>
        </w:rPr>
        <w:t xml:space="preserve">ć </w:t>
      </w:r>
      <w:r>
        <w:rPr>
          <w:rFonts w:ascii="Times New Roman" w:hAnsi="Times New Roman"/>
          <w:sz w:val="24"/>
          <w:szCs w:val="24"/>
        </w:rPr>
        <w:t xml:space="preserve">odsetki ustawowe. </w:t>
      </w:r>
    </w:p>
    <w:p w:rsidR="001D572D" w:rsidRDefault="001D572D" w:rsidP="007B0C2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0C20" w:rsidRDefault="007B0C20" w:rsidP="001D57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4.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0C20" w:rsidRDefault="007B0C20" w:rsidP="001D572D">
      <w:pPr>
        <w:pStyle w:val="Tekstpodstawowywcity1"/>
        <w:numPr>
          <w:ilvl w:val="0"/>
          <w:numId w:val="3"/>
        </w:numPr>
        <w:spacing w:after="0"/>
        <w:jc w:val="both"/>
        <w:rPr>
          <w:szCs w:val="24"/>
        </w:rPr>
      </w:pPr>
      <w:r>
        <w:rPr>
          <w:szCs w:val="24"/>
        </w:rPr>
        <w:t xml:space="preserve">Wszelkie adaptacje, remonty czy przebudowa pomieszczenia mogą być dokonane przez </w:t>
      </w:r>
    </w:p>
    <w:p w:rsidR="007B0C20" w:rsidRDefault="007B0C20" w:rsidP="001D572D">
      <w:pPr>
        <w:pStyle w:val="Tekstpodstawowywcity1"/>
        <w:spacing w:after="0"/>
        <w:ind w:left="360"/>
        <w:jc w:val="both"/>
        <w:rPr>
          <w:szCs w:val="24"/>
        </w:rPr>
      </w:pPr>
      <w:r>
        <w:rPr>
          <w:szCs w:val="24"/>
        </w:rPr>
        <w:t>Najemcę</w:t>
      </w:r>
      <w:r>
        <w:rPr>
          <w:b/>
          <w:szCs w:val="24"/>
        </w:rPr>
        <w:t xml:space="preserve"> </w:t>
      </w:r>
      <w:r>
        <w:rPr>
          <w:szCs w:val="24"/>
        </w:rPr>
        <w:t>na jego koszt i za uprzednią zgodą Wynajmującego.</w:t>
      </w:r>
      <w:r>
        <w:rPr>
          <w:b/>
          <w:szCs w:val="24"/>
        </w:rPr>
        <w:t xml:space="preserve"> </w:t>
      </w:r>
      <w:r>
        <w:rPr>
          <w:szCs w:val="24"/>
        </w:rPr>
        <w:t>Oświadczenie  Wynajmującego o wyrażeniu zgody na przeprowadzenie przez</w:t>
      </w:r>
      <w:r>
        <w:rPr>
          <w:b/>
          <w:szCs w:val="24"/>
        </w:rPr>
        <w:t xml:space="preserve"> </w:t>
      </w:r>
      <w:r>
        <w:rPr>
          <w:szCs w:val="24"/>
        </w:rPr>
        <w:t>Najemcę</w:t>
      </w:r>
      <w:r>
        <w:rPr>
          <w:b/>
          <w:szCs w:val="24"/>
        </w:rPr>
        <w:t xml:space="preserve"> </w:t>
      </w:r>
      <w:r>
        <w:rPr>
          <w:szCs w:val="24"/>
        </w:rPr>
        <w:t>w/w. prac  wymaga formy pisemnej.</w:t>
      </w:r>
    </w:p>
    <w:p w:rsidR="007B0C20" w:rsidRDefault="007B0C20" w:rsidP="001D572D">
      <w:pPr>
        <w:pStyle w:val="Tekstpodstawowywcity1"/>
        <w:spacing w:after="0"/>
        <w:ind w:left="0"/>
        <w:jc w:val="center"/>
        <w:rPr>
          <w:b/>
          <w:szCs w:val="24"/>
        </w:rPr>
      </w:pPr>
      <w:r>
        <w:rPr>
          <w:b/>
          <w:szCs w:val="24"/>
        </w:rPr>
        <w:t>§ 5.</w:t>
      </w:r>
    </w:p>
    <w:p w:rsidR="007B0C20" w:rsidRDefault="007B0C20" w:rsidP="001D572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Najemca zobowiązany jest do: </w:t>
      </w:r>
    </w:p>
    <w:p w:rsidR="007B0C20" w:rsidRDefault="007B0C20" w:rsidP="001D572D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użytkowania pomieszczenia zgodnie z jego przeznaczeniem,</w:t>
      </w:r>
    </w:p>
    <w:p w:rsidR="007B0C20" w:rsidRDefault="007B0C20" w:rsidP="007B0C2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utrzymania porządku i usuwania nieczystości w pomieszczeniu i na terenie będącym w bezpośrednim otoczeniu najmowanego pomieszczenia,</w:t>
      </w:r>
    </w:p>
    <w:p w:rsidR="007B0C20" w:rsidRDefault="007B0C20" w:rsidP="007B0C2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ponoszenia kosztów utrzymania najmowanego pomieszczenia w należytym stanie technicznym, </w:t>
      </w:r>
    </w:p>
    <w:p w:rsidR="007B0C20" w:rsidRDefault="007B0C20" w:rsidP="007B0C20">
      <w:pPr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zapewnienia dozoru i ochrony przedmiotu najmu.  </w:t>
      </w:r>
    </w:p>
    <w:p w:rsidR="007B0C20" w:rsidRDefault="007B0C20" w:rsidP="007B0C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Najemca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nie może oddać przedmiotu najmu osobie trzeciej bez zgody Wynajmującego.</w:t>
      </w:r>
    </w:p>
    <w:p w:rsidR="007B0C20" w:rsidRDefault="007B0C20" w:rsidP="007B0C20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 zakończeniu okresu najmu, Najemca zobowiązany jest zwrócić pomieszczenie  w stanie niepogorszonym. </w:t>
      </w:r>
    </w:p>
    <w:p w:rsidR="005021D1" w:rsidRDefault="005021D1" w:rsidP="005021D1">
      <w:pPr>
        <w:pStyle w:val="Tekstpodstawowy"/>
        <w:numPr>
          <w:ilvl w:val="0"/>
          <w:numId w:val="5"/>
        </w:numPr>
        <w:spacing w:after="0"/>
        <w:jc w:val="both"/>
        <w:rPr>
          <w:bCs/>
          <w:iCs/>
          <w:szCs w:val="24"/>
        </w:rPr>
      </w:pPr>
      <w:r w:rsidRPr="005021D1">
        <w:rPr>
          <w:bCs/>
          <w:iCs/>
          <w:szCs w:val="24"/>
        </w:rPr>
        <w:t>Najemca oświadcza, iż będzie przestrzegał przepisów w zakresie bezpieczeństwa</w:t>
      </w:r>
      <w:r>
        <w:rPr>
          <w:bCs/>
          <w:iCs/>
          <w:szCs w:val="24"/>
        </w:rPr>
        <w:t xml:space="preserve"> </w:t>
      </w:r>
      <w:r w:rsidRPr="005021D1">
        <w:rPr>
          <w:bCs/>
          <w:iCs/>
          <w:szCs w:val="24"/>
        </w:rPr>
        <w:t xml:space="preserve">i higieny  </w:t>
      </w:r>
    </w:p>
    <w:p w:rsidR="005021D1" w:rsidRPr="005021D1" w:rsidRDefault="005021D1" w:rsidP="005021D1">
      <w:pPr>
        <w:pStyle w:val="Tekstpodstawowy"/>
        <w:spacing w:after="0"/>
        <w:ind w:left="360"/>
        <w:jc w:val="both"/>
        <w:rPr>
          <w:bCs/>
          <w:iCs/>
          <w:szCs w:val="24"/>
        </w:rPr>
      </w:pPr>
      <w:r w:rsidRPr="005021D1">
        <w:rPr>
          <w:bCs/>
          <w:iCs/>
          <w:szCs w:val="24"/>
        </w:rPr>
        <w:t>pracy  oraz przeciwpożarowych.</w:t>
      </w:r>
    </w:p>
    <w:p w:rsidR="005021D1" w:rsidRDefault="005021D1" w:rsidP="005021D1">
      <w:pPr>
        <w:pStyle w:val="Tekstpodstawowy"/>
        <w:widowControl/>
        <w:numPr>
          <w:ilvl w:val="0"/>
          <w:numId w:val="5"/>
        </w:numPr>
        <w:spacing w:after="0"/>
        <w:jc w:val="both"/>
        <w:rPr>
          <w:bCs/>
          <w:iCs/>
          <w:szCs w:val="24"/>
        </w:rPr>
      </w:pPr>
      <w:r w:rsidRPr="005021D1">
        <w:rPr>
          <w:bCs/>
          <w:iCs/>
          <w:szCs w:val="24"/>
        </w:rPr>
        <w:t xml:space="preserve">Najemca zobowiązuje się do nieprzechowywania w niniejszym pomieszczeniu paliw, olei oraz innych środków i substancji łatwopalnych. </w:t>
      </w:r>
    </w:p>
    <w:p w:rsidR="009B5196" w:rsidRPr="005021D1" w:rsidRDefault="009B5196" w:rsidP="005021D1">
      <w:pPr>
        <w:pStyle w:val="Tekstpodstawowy"/>
        <w:widowControl/>
        <w:numPr>
          <w:ilvl w:val="0"/>
          <w:numId w:val="5"/>
        </w:numPr>
        <w:spacing w:after="0"/>
        <w:jc w:val="both"/>
        <w:rPr>
          <w:bCs/>
          <w:iCs/>
          <w:szCs w:val="24"/>
        </w:rPr>
      </w:pPr>
      <w:r w:rsidRPr="00BD257E">
        <w:rPr>
          <w:b/>
          <w:bCs/>
          <w:szCs w:val="24"/>
        </w:rPr>
        <w:t>Dzierżawca zobowiązany jest do podpisania umowy na wywóz odpadów komunalnych.</w:t>
      </w:r>
    </w:p>
    <w:p w:rsidR="005021D1" w:rsidRDefault="005021D1" w:rsidP="005021D1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7B0C20" w:rsidRDefault="007B0C20" w:rsidP="001D5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6.</w:t>
      </w:r>
    </w:p>
    <w:p w:rsidR="007B0C20" w:rsidRDefault="007B0C20" w:rsidP="001D57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Umowa zostaje zawarta od dnia 01 lipca 20</w:t>
      </w:r>
      <w:r w:rsidR="0017198F">
        <w:rPr>
          <w:rFonts w:ascii="Times New Roman" w:hAnsi="Times New Roman"/>
          <w:sz w:val="24"/>
          <w:szCs w:val="24"/>
        </w:rPr>
        <w:t xml:space="preserve">20r. </w:t>
      </w:r>
      <w:r>
        <w:rPr>
          <w:rFonts w:ascii="Times New Roman" w:hAnsi="Times New Roman"/>
          <w:sz w:val="24"/>
          <w:szCs w:val="24"/>
        </w:rPr>
        <w:t>do dnia 31</w:t>
      </w:r>
      <w:r w:rsidR="0017198F">
        <w:rPr>
          <w:rFonts w:ascii="Times New Roman" w:hAnsi="Times New Roman"/>
          <w:sz w:val="24"/>
          <w:szCs w:val="24"/>
        </w:rPr>
        <w:t xml:space="preserve"> sierpnia </w:t>
      </w:r>
      <w:r>
        <w:rPr>
          <w:rFonts w:ascii="Times New Roman" w:hAnsi="Times New Roman"/>
          <w:sz w:val="24"/>
          <w:szCs w:val="24"/>
        </w:rPr>
        <w:t>20</w:t>
      </w:r>
      <w:r w:rsidR="0017198F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r. </w:t>
      </w:r>
    </w:p>
    <w:p w:rsidR="007B0C20" w:rsidRDefault="007B0C20" w:rsidP="001D572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Wcześniejsze rozpoczęcie najmu lub jego przedłużenie wymaga  zgody Wynajmującego wraz z określeniem wysokości czynszu najmu.  </w:t>
      </w:r>
    </w:p>
    <w:p w:rsidR="005021D1" w:rsidRPr="005021D1" w:rsidRDefault="005021D1" w:rsidP="005021D1">
      <w:pPr>
        <w:pStyle w:val="Akapitzlist"/>
        <w:numPr>
          <w:ilvl w:val="0"/>
          <w:numId w:val="6"/>
        </w:numPr>
        <w:rPr>
          <w:bCs/>
          <w:iCs/>
          <w:sz w:val="24"/>
          <w:szCs w:val="24"/>
        </w:rPr>
      </w:pPr>
      <w:r w:rsidRPr="005021D1">
        <w:rPr>
          <w:bCs/>
          <w:iCs/>
          <w:sz w:val="24"/>
          <w:szCs w:val="24"/>
        </w:rPr>
        <w:t xml:space="preserve">Wynajmujący zastrzega sobie prawo rozwiązania umowy przed terminem w </w:t>
      </w:r>
      <w:r>
        <w:rPr>
          <w:bCs/>
          <w:iCs/>
          <w:sz w:val="24"/>
          <w:szCs w:val="24"/>
        </w:rPr>
        <w:t>sytuacji:</w:t>
      </w:r>
    </w:p>
    <w:p w:rsidR="005021D1" w:rsidRPr="005021D1" w:rsidRDefault="005021D1" w:rsidP="005021D1">
      <w:pPr>
        <w:pStyle w:val="Akapitzlist"/>
        <w:ind w:left="360"/>
        <w:jc w:val="both"/>
        <w:rPr>
          <w:bCs/>
          <w:iCs/>
          <w:sz w:val="24"/>
          <w:szCs w:val="24"/>
        </w:rPr>
      </w:pPr>
      <w:r w:rsidRPr="005021D1">
        <w:rPr>
          <w:bCs/>
          <w:iCs/>
          <w:sz w:val="24"/>
          <w:szCs w:val="24"/>
        </w:rPr>
        <w:t xml:space="preserve">a/ stwierdzenia, iż Najemca wykorzystuje przedmiot najmu na cele inne niż określone </w:t>
      </w:r>
      <w:r>
        <w:rPr>
          <w:bCs/>
          <w:iCs/>
          <w:sz w:val="24"/>
          <w:szCs w:val="24"/>
        </w:rPr>
        <w:t xml:space="preserve">           </w:t>
      </w:r>
      <w:r w:rsidRPr="005021D1">
        <w:rPr>
          <w:bCs/>
          <w:iCs/>
          <w:sz w:val="24"/>
          <w:szCs w:val="24"/>
        </w:rPr>
        <w:t xml:space="preserve">w § 1 </w:t>
      </w:r>
      <w:r w:rsidR="002D37B2">
        <w:rPr>
          <w:bCs/>
          <w:iCs/>
          <w:sz w:val="24"/>
          <w:szCs w:val="24"/>
        </w:rPr>
        <w:t>ust. 2</w:t>
      </w:r>
      <w:r w:rsidRPr="005021D1">
        <w:rPr>
          <w:bCs/>
          <w:iCs/>
          <w:sz w:val="24"/>
          <w:szCs w:val="24"/>
        </w:rPr>
        <w:t xml:space="preserve"> umowy, w szczególności przechowuje przedmioty i substancje określone </w:t>
      </w:r>
      <w:r w:rsidR="002D37B2">
        <w:rPr>
          <w:bCs/>
          <w:iCs/>
          <w:sz w:val="24"/>
          <w:szCs w:val="24"/>
        </w:rPr>
        <w:t xml:space="preserve">            </w:t>
      </w:r>
      <w:r w:rsidRPr="005021D1">
        <w:rPr>
          <w:bCs/>
          <w:iCs/>
          <w:sz w:val="24"/>
          <w:szCs w:val="24"/>
        </w:rPr>
        <w:t xml:space="preserve">w § 1 </w:t>
      </w:r>
      <w:r w:rsidR="002D37B2">
        <w:rPr>
          <w:bCs/>
          <w:iCs/>
          <w:sz w:val="24"/>
          <w:szCs w:val="24"/>
        </w:rPr>
        <w:t xml:space="preserve">ust. </w:t>
      </w:r>
      <w:r w:rsidRPr="005021D1">
        <w:rPr>
          <w:bCs/>
          <w:iCs/>
          <w:sz w:val="24"/>
          <w:szCs w:val="24"/>
        </w:rPr>
        <w:t xml:space="preserve">5 umowy lub udostępnia przedmiot najmu osobie trzeciej bez zgody Wynajmującego, </w:t>
      </w:r>
    </w:p>
    <w:p w:rsidR="005021D1" w:rsidRPr="005021D1" w:rsidRDefault="005021D1" w:rsidP="005021D1">
      <w:pPr>
        <w:pStyle w:val="Akapitzlist"/>
        <w:ind w:left="360"/>
        <w:jc w:val="both"/>
        <w:rPr>
          <w:bCs/>
          <w:iCs/>
          <w:sz w:val="24"/>
          <w:szCs w:val="24"/>
        </w:rPr>
      </w:pPr>
      <w:r w:rsidRPr="005021D1">
        <w:rPr>
          <w:bCs/>
          <w:iCs/>
          <w:sz w:val="24"/>
          <w:szCs w:val="24"/>
        </w:rPr>
        <w:t>b/ zalegania z zapłatą czynszu i innych opłat za jeden okres płatności,</w:t>
      </w:r>
    </w:p>
    <w:p w:rsidR="005021D1" w:rsidRDefault="005021D1" w:rsidP="005021D1">
      <w:pPr>
        <w:pStyle w:val="Akapitzlist"/>
        <w:ind w:left="360"/>
        <w:jc w:val="both"/>
        <w:rPr>
          <w:b/>
          <w:i/>
          <w:sz w:val="24"/>
          <w:szCs w:val="24"/>
        </w:rPr>
      </w:pPr>
      <w:r w:rsidRPr="005021D1">
        <w:rPr>
          <w:bCs/>
          <w:iCs/>
          <w:sz w:val="24"/>
          <w:szCs w:val="24"/>
        </w:rPr>
        <w:t>c/ nie zabezpieczenia należycie porządku w najmowanym pomieszczeniu</w:t>
      </w:r>
      <w:r>
        <w:rPr>
          <w:b/>
          <w:i/>
          <w:sz w:val="24"/>
          <w:szCs w:val="24"/>
        </w:rPr>
        <w:t>.</w:t>
      </w:r>
    </w:p>
    <w:p w:rsidR="007B0C20" w:rsidRDefault="007B0C20" w:rsidP="007B0C20">
      <w:pPr>
        <w:numPr>
          <w:ilvl w:val="0"/>
          <w:numId w:val="6"/>
        </w:numPr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Rozwiązanie umowy przez Wynajmującego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 trybie określonym w pkt.3. nastąpi </w:t>
      </w:r>
    </w:p>
    <w:p w:rsidR="007B0C20" w:rsidRDefault="007B0C20" w:rsidP="0017198F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formie pisemnej i jest skuteczne od dnia nadania listu poleconego na adres Najemcy  podany w umowie.</w:t>
      </w:r>
    </w:p>
    <w:p w:rsidR="007B0C20" w:rsidRDefault="007B0C20" w:rsidP="007B0C20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Najemca zobowiązuje się  w terminie trzech dni od dnia doręczenia mu oświadczenia </w:t>
      </w:r>
    </w:p>
    <w:p w:rsidR="007B0C20" w:rsidRDefault="007B0C20" w:rsidP="007B0C20">
      <w:pPr>
        <w:tabs>
          <w:tab w:val="left" w:pos="360"/>
        </w:tabs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rozwiązaniu umowy wydać Wynajmującemu nieruchomość przywróconą do stanu poprzedniego. </w:t>
      </w:r>
    </w:p>
    <w:p w:rsidR="007B0C20" w:rsidRDefault="007B0C20" w:rsidP="007B0C2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nie dostosowania się Najemcy do powyższych zobowiązań oraz dalszego prowadzenia działalności, Wynajmujący może zażądać od  Najemcy wynagrodzenia za bezumowne korzystanie z przedmiotu dzierżawy w wysokości 200%  stawki dziennej wynikającej z umowy. Dla potrzeb obliczenia stawki dziennej przyjmuje się, że miesiąc ma 30 dni.</w:t>
      </w:r>
    </w:p>
    <w:p w:rsidR="007B0C20" w:rsidRDefault="007B0C20" w:rsidP="001D572D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7.</w:t>
      </w:r>
    </w:p>
    <w:p w:rsidR="007B0C20" w:rsidRDefault="007B0C20" w:rsidP="001D572D">
      <w:pPr>
        <w:pStyle w:val="Tekstpodstawowy"/>
        <w:spacing w:after="0"/>
        <w:jc w:val="both"/>
        <w:rPr>
          <w:szCs w:val="24"/>
        </w:rPr>
      </w:pPr>
      <w:r>
        <w:rPr>
          <w:szCs w:val="24"/>
        </w:rPr>
        <w:t>Wszelkie zmiany postanowień niniejszej umowy wymagają dla swej ważności formy pisemnej   w postaci aneksu.</w:t>
      </w:r>
    </w:p>
    <w:p w:rsidR="009B5196" w:rsidRDefault="009B5196" w:rsidP="007B0C20">
      <w:pPr>
        <w:pStyle w:val="Tekstpodstawowy"/>
        <w:jc w:val="center"/>
        <w:rPr>
          <w:b/>
          <w:szCs w:val="24"/>
        </w:rPr>
      </w:pPr>
    </w:p>
    <w:p w:rsidR="009B5196" w:rsidRDefault="009B5196" w:rsidP="007B0C20">
      <w:pPr>
        <w:pStyle w:val="Tekstpodstawowy"/>
        <w:jc w:val="center"/>
        <w:rPr>
          <w:b/>
          <w:szCs w:val="24"/>
        </w:rPr>
      </w:pPr>
    </w:p>
    <w:p w:rsidR="007B0C20" w:rsidRDefault="007B0C20" w:rsidP="007B0C20">
      <w:pPr>
        <w:pStyle w:val="Tekstpodstawowy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lastRenderedPageBreak/>
        <w:t>§ 8.</w:t>
      </w:r>
    </w:p>
    <w:p w:rsidR="007B0C20" w:rsidRDefault="007B0C20" w:rsidP="007B0C20">
      <w:pPr>
        <w:pStyle w:val="Tekstpodstawowywcity"/>
        <w:rPr>
          <w:szCs w:val="24"/>
        </w:rPr>
      </w:pPr>
      <w:r>
        <w:rPr>
          <w:szCs w:val="24"/>
        </w:rPr>
        <w:t>W sprawach nieuregulowanych postanowieniami umowy mają zastosowanie odpowiednie  przepisy Kodeksu Cywilnego.</w:t>
      </w:r>
    </w:p>
    <w:p w:rsidR="001D572D" w:rsidRDefault="001D572D" w:rsidP="001D5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0C20" w:rsidRDefault="007B0C20" w:rsidP="001D5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9.</w:t>
      </w:r>
    </w:p>
    <w:p w:rsidR="007B0C20" w:rsidRDefault="007B0C20" w:rsidP="001D572D">
      <w:pPr>
        <w:pStyle w:val="Tekstpodstawowy"/>
        <w:spacing w:after="0"/>
        <w:jc w:val="both"/>
        <w:rPr>
          <w:i/>
          <w:szCs w:val="24"/>
        </w:rPr>
      </w:pPr>
      <w:r>
        <w:rPr>
          <w:szCs w:val="24"/>
        </w:rPr>
        <w:t>Spory mogące wyniknąć na tle realizacji umowy rozstrzygane będą przez sąd powszechny właściwe miejscowo dla siedziby Wynajmującego</w:t>
      </w:r>
      <w:r>
        <w:rPr>
          <w:i/>
          <w:szCs w:val="24"/>
        </w:rPr>
        <w:t>.</w:t>
      </w:r>
    </w:p>
    <w:p w:rsidR="007B0C20" w:rsidRDefault="007B0C20" w:rsidP="001D57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10.</w:t>
      </w:r>
    </w:p>
    <w:p w:rsidR="007B0C20" w:rsidRDefault="007B0C20" w:rsidP="001D572D">
      <w:pPr>
        <w:pStyle w:val="Tekstpodstawowy2"/>
        <w:rPr>
          <w:szCs w:val="24"/>
        </w:rPr>
      </w:pPr>
      <w:r>
        <w:rPr>
          <w:szCs w:val="24"/>
        </w:rPr>
        <w:t>Umowę sporządzono w dwóch jednobrzmiących egzemplarzach po jednym dla każdej ze stron.</w:t>
      </w:r>
    </w:p>
    <w:p w:rsidR="007B0C20" w:rsidRDefault="007B0C20" w:rsidP="007B0C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:rsidR="007B0C20" w:rsidRDefault="007B0C20" w:rsidP="007B0C2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Najemca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Wynajmujący </w:t>
      </w:r>
    </w:p>
    <w:p w:rsidR="007B0C20" w:rsidRDefault="007B0C20" w:rsidP="007B0C20">
      <w:pPr>
        <w:rPr>
          <w:rFonts w:ascii="Times New Roman" w:hAnsi="Times New Roman"/>
          <w:sz w:val="24"/>
          <w:szCs w:val="24"/>
        </w:rPr>
      </w:pPr>
    </w:p>
    <w:p w:rsidR="007B0C20" w:rsidRDefault="007B0C20" w:rsidP="007B0C20">
      <w:pPr>
        <w:rPr>
          <w:rFonts w:ascii="Times New Roman" w:hAnsi="Times New Roman"/>
          <w:sz w:val="24"/>
          <w:szCs w:val="24"/>
        </w:rPr>
      </w:pPr>
    </w:p>
    <w:p w:rsidR="007B0C20" w:rsidRDefault="007B0C20" w:rsidP="007B0C20">
      <w:pPr>
        <w:rPr>
          <w:rFonts w:ascii="Times New Roman" w:hAnsi="Times New Roman"/>
          <w:sz w:val="24"/>
          <w:szCs w:val="24"/>
        </w:rPr>
      </w:pPr>
    </w:p>
    <w:sectPr w:rsidR="007B0C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0A"/>
    <w:multiLevelType w:val="singleLevel"/>
    <w:tmpl w:val="0415000F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 w15:restartNumberingAfterBreak="0">
    <w:nsid w:val="0E1E5590"/>
    <w:multiLevelType w:val="hybridMultilevel"/>
    <w:tmpl w:val="7C98349A"/>
    <w:lvl w:ilvl="0" w:tplc="778E1DF6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1525B"/>
    <w:multiLevelType w:val="hybridMultilevel"/>
    <w:tmpl w:val="9482AE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2362CE"/>
    <w:multiLevelType w:val="multilevel"/>
    <w:tmpl w:val="CBC268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3B81EB9"/>
    <w:multiLevelType w:val="hybridMultilevel"/>
    <w:tmpl w:val="1BE800B6"/>
    <w:lvl w:ilvl="0" w:tplc="0415000F">
      <w:start w:val="5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99500A"/>
    <w:multiLevelType w:val="singleLevel"/>
    <w:tmpl w:val="6B0297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9D100B2"/>
    <w:multiLevelType w:val="multilevel"/>
    <w:tmpl w:val="3B28E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2740FC"/>
    <w:multiLevelType w:val="singleLevel"/>
    <w:tmpl w:val="C066981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 w:val="0"/>
      </w:rPr>
    </w:lvl>
  </w:abstractNum>
  <w:num w:numId="1">
    <w:abstractNumId w:val="0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C20"/>
    <w:rsid w:val="0017198F"/>
    <w:rsid w:val="001D572D"/>
    <w:rsid w:val="002D37B2"/>
    <w:rsid w:val="005021D1"/>
    <w:rsid w:val="007B0C20"/>
    <w:rsid w:val="00856161"/>
    <w:rsid w:val="009639C6"/>
    <w:rsid w:val="009B5196"/>
    <w:rsid w:val="00FA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FB639"/>
  <w15:chartTrackingRefBased/>
  <w15:docId w15:val="{201B3E00-E578-4CD1-9F2A-ECC9512FB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C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0C20"/>
    <w:rPr>
      <w:color w:val="0000FF"/>
      <w:u w:val="single"/>
    </w:rPr>
  </w:style>
  <w:style w:type="paragraph" w:styleId="Tytu">
    <w:name w:val="Title"/>
    <w:basedOn w:val="Normalny"/>
    <w:link w:val="TytuZnak"/>
    <w:qFormat/>
    <w:rsid w:val="007B0C20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B0C2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7B0C20"/>
    <w:pPr>
      <w:widowControl w:val="0"/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B0C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B0C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B0C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7B0C2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B0C2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ekstpodstawowywcity1">
    <w:name w:val="Tekst podstawowy wcięty1"/>
    <w:basedOn w:val="Normalny"/>
    <w:rsid w:val="007B0C20"/>
    <w:pPr>
      <w:widowControl w:val="0"/>
      <w:spacing w:after="120" w:line="240" w:lineRule="auto"/>
      <w:ind w:left="283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1D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rthel.hom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11</cp:revision>
  <cp:lastPrinted>2020-02-06T11:12:00Z</cp:lastPrinted>
  <dcterms:created xsi:type="dcterms:W3CDTF">2020-01-30T09:39:00Z</dcterms:created>
  <dcterms:modified xsi:type="dcterms:W3CDTF">2020-02-06T11:15:00Z</dcterms:modified>
</cp:coreProperties>
</file>