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83A" w14:textId="77777777" w:rsidR="00F277A0" w:rsidRDefault="00F277A0" w:rsidP="00F277A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Główne postanowienia umowy</w:t>
      </w:r>
    </w:p>
    <w:p w14:paraId="410DF32E" w14:textId="77777777" w:rsidR="00F277A0" w:rsidRDefault="00F277A0" w:rsidP="00F277A0">
      <w:pPr>
        <w:jc w:val="center"/>
        <w:rPr>
          <w:rFonts w:ascii="Arial" w:hAnsi="Arial"/>
          <w:b/>
          <w:sz w:val="24"/>
          <w:szCs w:val="24"/>
        </w:rPr>
      </w:pPr>
    </w:p>
    <w:p w14:paraId="4F3708B2" w14:textId="77777777" w:rsidR="00F277A0" w:rsidRDefault="00F277A0" w:rsidP="00F277A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……………………… w Helu, pomiędzy:</w:t>
      </w:r>
    </w:p>
    <w:p w14:paraId="0D557E77" w14:textId="77777777" w:rsidR="00F277A0" w:rsidRDefault="00F277A0" w:rsidP="00F277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Zarządem Portu Morskiego Hel Sp. z o.o., </w:t>
      </w:r>
      <w:r>
        <w:rPr>
          <w:sz w:val="24"/>
          <w:szCs w:val="24"/>
        </w:rPr>
        <w:t xml:space="preserve">84-150 Hel, ul. Kuracyjna 1; zarejestrowaną               w Sądzie Rejonowym Gdańsk–Północ w Gdańsku VIII Wydział Gospodarczy Krajowego Rejestru Sądowego pod nr 0000283705, kapitał zakładowy 42.000.000 zł,       </w:t>
      </w:r>
    </w:p>
    <w:p w14:paraId="23E160FE" w14:textId="77777777" w:rsidR="00F277A0" w:rsidRDefault="00F277A0" w:rsidP="00F2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5870200671 zwaną Wydzierżawiającym  </w:t>
      </w:r>
    </w:p>
    <w:p w14:paraId="1852A7DF" w14:textId="77777777" w:rsidR="00F277A0" w:rsidRDefault="00F277A0" w:rsidP="00F2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którego działa Prezes Zarządu Joanna Kosińska </w:t>
      </w:r>
    </w:p>
    <w:p w14:paraId="35FEE74F" w14:textId="77777777" w:rsidR="00F277A0" w:rsidRDefault="00F277A0" w:rsidP="00F277A0">
      <w:pPr>
        <w:pStyle w:val="Tekstpodstawowy3"/>
        <w:tabs>
          <w:tab w:val="clear" w:pos="360"/>
          <w:tab w:val="left" w:pos="708"/>
        </w:tabs>
        <w:rPr>
          <w:szCs w:val="24"/>
        </w:rPr>
      </w:pPr>
      <w:r>
        <w:rPr>
          <w:szCs w:val="24"/>
        </w:rPr>
        <w:t>a</w:t>
      </w:r>
    </w:p>
    <w:p w14:paraId="0EFC9E9D" w14:textId="77777777" w:rsidR="00F277A0" w:rsidRDefault="00F277A0" w:rsidP="00F277A0">
      <w:pPr>
        <w:jc w:val="both"/>
        <w:rPr>
          <w:sz w:val="24"/>
          <w:szCs w:val="24"/>
        </w:rPr>
      </w:pPr>
      <w:bookmarkStart w:id="0" w:name="_Hlk35974809"/>
      <w:r>
        <w:rPr>
          <w:sz w:val="24"/>
        </w:rPr>
        <w:t>…………………………………PESEL ………………zam. …………………………….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prowadzącym działalność pod firmą ……………………………………………..z siedzibą …………………………..w </w:t>
      </w:r>
      <w:r>
        <w:rPr>
          <w:sz w:val="24"/>
          <w:szCs w:val="24"/>
        </w:rPr>
        <w:t xml:space="preserve">Centralnej Ewidencji  i Informacji Działalności Gospodarczej,  NIP ……………… </w:t>
      </w:r>
    </w:p>
    <w:p w14:paraId="0C5DA981" w14:textId="77777777" w:rsidR="00F277A0" w:rsidRDefault="00F277A0" w:rsidP="00F277A0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imieniu której działa……………………………..  </w:t>
      </w:r>
    </w:p>
    <w:bookmarkEnd w:id="0"/>
    <w:p w14:paraId="003C83BF" w14:textId="77777777" w:rsidR="00F277A0" w:rsidRDefault="00F277A0" w:rsidP="00F277A0">
      <w:pPr>
        <w:rPr>
          <w:sz w:val="24"/>
          <w:szCs w:val="24"/>
        </w:rPr>
      </w:pPr>
      <w:r>
        <w:rPr>
          <w:sz w:val="24"/>
          <w:szCs w:val="24"/>
        </w:rPr>
        <w:t xml:space="preserve">zwanym Dzierżawcą </w:t>
      </w:r>
    </w:p>
    <w:p w14:paraId="2C96ED9C" w14:textId="77777777" w:rsidR="00F277A0" w:rsidRDefault="00F277A0" w:rsidP="00F277A0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  <w:szCs w:val="24"/>
        </w:rPr>
      </w:pPr>
    </w:p>
    <w:p w14:paraId="35264E7E" w14:textId="605D1FAD" w:rsidR="00F277A0" w:rsidRDefault="00F277A0" w:rsidP="00F277A0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Niniejszą umowę zawarto w wyniku przeprowadzonego w dniu ………………………. przetargu ustnego nieograniczonego na dzierżawę nieruchomości gruntowych na terenie Portu Morskiego Hel na okres od 01</w:t>
      </w:r>
      <w:r w:rsidR="0034693D">
        <w:rPr>
          <w:sz w:val="24"/>
          <w:szCs w:val="24"/>
        </w:rPr>
        <w:t xml:space="preserve"> maja </w:t>
      </w:r>
      <w:r>
        <w:rPr>
          <w:sz w:val="24"/>
          <w:szCs w:val="24"/>
        </w:rPr>
        <w:t>2022r. do 30</w:t>
      </w:r>
      <w:r w:rsidR="0034693D">
        <w:rPr>
          <w:sz w:val="24"/>
          <w:szCs w:val="24"/>
        </w:rPr>
        <w:t xml:space="preserve"> września </w:t>
      </w:r>
      <w:r>
        <w:rPr>
          <w:sz w:val="24"/>
          <w:szCs w:val="24"/>
        </w:rPr>
        <w:t xml:space="preserve">2022r. przeznaczonych na działalność gastronomiczną, handlową .     </w:t>
      </w:r>
    </w:p>
    <w:p w14:paraId="199E1151" w14:textId="77777777" w:rsidR="00F277A0" w:rsidRDefault="00F277A0" w:rsidP="00F277A0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  <w:szCs w:val="24"/>
        </w:rPr>
      </w:pPr>
    </w:p>
    <w:p w14:paraId="600B0639" w14:textId="77777777" w:rsidR="00F277A0" w:rsidRDefault="00F277A0" w:rsidP="00F277A0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21FAA295" w14:textId="44A2EFC1" w:rsidR="00F277A0" w:rsidRDefault="00F277A0" w:rsidP="00F277A0">
      <w:pPr>
        <w:pStyle w:val="Nagwek4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Przedmiotem umowy jest dzierżawa niezabudowanych gruntów o łącznej powierzchni </w:t>
      </w:r>
      <w:r w:rsidR="007F3464">
        <w:rPr>
          <w:rFonts w:ascii="Times New Roman" w:hAnsi="Times New Roman"/>
          <w:i w:val="0"/>
          <w:color w:val="auto"/>
          <w:sz w:val="24"/>
          <w:szCs w:val="24"/>
        </w:rPr>
        <w:t>17</w:t>
      </w:r>
      <w:r w:rsidR="0034693D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</w:rPr>
        <w:t>m</w:t>
      </w:r>
      <w:r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 xml:space="preserve">2  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- część działek 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ozn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. geod. Nr 572/2 i Nr 572/4 w Porcie Morskim w Helu ( </w:t>
      </w:r>
      <w:r>
        <w:rPr>
          <w:rFonts w:ascii="Times New Roman" w:hAnsi="Times New Roman"/>
          <w:iCs w:val="0"/>
          <w:color w:val="auto"/>
          <w:sz w:val="24"/>
          <w:szCs w:val="24"/>
        </w:rPr>
        <w:t xml:space="preserve">tereny oznaczony na mapce czerwonym kolorem).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14:paraId="273BFADB" w14:textId="77777777" w:rsidR="00F277A0" w:rsidRDefault="00F277A0" w:rsidP="00F277A0">
      <w:pPr>
        <w:pStyle w:val="Nagwek4"/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Wydzierżawiający oświadcza, że posiada prawo do dysponowania nieruchomością. </w:t>
      </w:r>
    </w:p>
    <w:p w14:paraId="43137D66" w14:textId="77777777" w:rsidR="00F277A0" w:rsidRDefault="00F277A0" w:rsidP="00F277A0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Dzierżawca oświadcza, iż będzie prowadził działalność w zakresie określonym w ust. 1.                   w oparciu o uzyskane wszelkie stosowne zezwolenia i ponosić będzie wszelką odpowiedzialność związaną z jej prowadzeniem.</w:t>
      </w:r>
    </w:p>
    <w:p w14:paraId="5DBE83BA" w14:textId="77777777" w:rsidR="00F277A0" w:rsidRDefault="00F277A0" w:rsidP="00F277A0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nie ma prawa poddzierżawiać terenu. </w:t>
      </w:r>
    </w:p>
    <w:p w14:paraId="70D04FF5" w14:textId="77777777" w:rsidR="00F277A0" w:rsidRDefault="00F277A0" w:rsidP="00F277A0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02985E99" w14:textId="77777777" w:rsidR="00F277A0" w:rsidRDefault="00F277A0" w:rsidP="00F277A0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Dzierżawca będzie płacił Wydzierżawiającemu </w:t>
      </w:r>
      <w:r>
        <w:rPr>
          <w:bCs/>
          <w:sz w:val="24"/>
          <w:szCs w:val="24"/>
          <w:u w:val="single"/>
        </w:rPr>
        <w:t>czynsz dzierżawny</w:t>
      </w:r>
      <w:r>
        <w:rPr>
          <w:bCs/>
          <w:sz w:val="24"/>
          <w:szCs w:val="24"/>
        </w:rPr>
        <w:t xml:space="preserve"> w zaoferowanej kwocie    ………………………zł + VAT za cały okres dzierżawy.</w:t>
      </w:r>
    </w:p>
    <w:p w14:paraId="2A71B8F9" w14:textId="77777777" w:rsidR="00F277A0" w:rsidRDefault="00F277A0" w:rsidP="00F277A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Czynsz płatny będzie płatny w trzech ratach na podstawie faktur Wydzierżawiającego: </w:t>
      </w:r>
    </w:p>
    <w:p w14:paraId="67D1F46F" w14:textId="77777777" w:rsidR="00F277A0" w:rsidRDefault="00F277A0" w:rsidP="00F277A0">
      <w:pPr>
        <w:pStyle w:val="Akapitzlist"/>
        <w:spacing w:line="360" w:lineRule="auto"/>
        <w:ind w:left="45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 rata w terminie do dnia </w:t>
      </w:r>
      <w:r w:rsidRPr="007F3464">
        <w:rPr>
          <w:bCs/>
          <w:sz w:val="24"/>
          <w:szCs w:val="24"/>
        </w:rPr>
        <w:t xml:space="preserve">15 lipca - </w:t>
      </w:r>
      <w:r>
        <w:rPr>
          <w:bCs/>
          <w:sz w:val="24"/>
          <w:szCs w:val="24"/>
        </w:rPr>
        <w:t xml:space="preserve">…………………..zł; II rata w terminie do dnia                 </w:t>
      </w:r>
      <w:r w:rsidRPr="007F3464">
        <w:rPr>
          <w:bCs/>
          <w:sz w:val="24"/>
          <w:szCs w:val="24"/>
        </w:rPr>
        <w:t xml:space="preserve">15 sierpnia  - </w:t>
      </w:r>
      <w:r>
        <w:rPr>
          <w:bCs/>
          <w:sz w:val="24"/>
          <w:szCs w:val="24"/>
        </w:rPr>
        <w:t xml:space="preserve">…………………… zł;  III rata do dnia </w:t>
      </w:r>
      <w:r w:rsidRPr="007F3464">
        <w:rPr>
          <w:bCs/>
          <w:sz w:val="24"/>
          <w:szCs w:val="24"/>
        </w:rPr>
        <w:t xml:space="preserve">15 września - </w:t>
      </w:r>
      <w:r>
        <w:rPr>
          <w:bCs/>
          <w:sz w:val="24"/>
          <w:szCs w:val="24"/>
        </w:rPr>
        <w:t>……………………..zł.</w:t>
      </w:r>
    </w:p>
    <w:p w14:paraId="7C9B3E35" w14:textId="5B3A8217" w:rsidR="00F277A0" w:rsidRDefault="00F277A0" w:rsidP="00F277A0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Wpłacone na przetarg wadium w kwocie </w:t>
      </w:r>
      <w:r w:rsidR="007F3464">
        <w:rPr>
          <w:sz w:val="24"/>
          <w:szCs w:val="24"/>
        </w:rPr>
        <w:t xml:space="preserve">12.300 </w:t>
      </w:r>
      <w:r>
        <w:rPr>
          <w:sz w:val="24"/>
          <w:szCs w:val="24"/>
        </w:rPr>
        <w:t>zł zostaje zaliczone jako KAUCJA  zabezpieczająca wykonanie umowy.  Kaucja nie podlega waloryzacji.</w:t>
      </w:r>
    </w:p>
    <w:p w14:paraId="6AAE6911" w14:textId="77777777" w:rsidR="00F277A0" w:rsidRDefault="00F277A0" w:rsidP="00F277A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Oprócz czynszu dzierżawnego, Dzierżawca zobowiązany jest ponosić </w:t>
      </w:r>
      <w:r>
        <w:rPr>
          <w:sz w:val="24"/>
          <w:szCs w:val="24"/>
          <w:u w:val="single"/>
        </w:rPr>
        <w:t>podatek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nieruchomości</w:t>
      </w:r>
      <w:r>
        <w:rPr>
          <w:sz w:val="24"/>
          <w:szCs w:val="24"/>
        </w:rPr>
        <w:t xml:space="preserve"> według stawek ustalonych przez Radę Miasta Helu plus podatek VAT, płatny jednorazowo na podstawie faktury Wydzierżawiającego. </w:t>
      </w:r>
    </w:p>
    <w:p w14:paraId="4001AE15" w14:textId="77777777" w:rsidR="00F277A0" w:rsidRDefault="00F277A0" w:rsidP="00F277A0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przypadku korzystania przez </w:t>
      </w:r>
      <w:r>
        <w:rPr>
          <w:bCs/>
          <w:sz w:val="24"/>
          <w:szCs w:val="24"/>
        </w:rPr>
        <w:t xml:space="preserve">Dzierżawcę </w:t>
      </w:r>
      <w:r>
        <w:rPr>
          <w:bCs/>
          <w:sz w:val="24"/>
          <w:szCs w:val="24"/>
          <w:u w:val="single"/>
        </w:rPr>
        <w:t xml:space="preserve">z energii elektrycznej, dostawy wody, zrzutu ścieków, </w:t>
      </w:r>
      <w:r>
        <w:rPr>
          <w:bCs/>
          <w:sz w:val="24"/>
          <w:szCs w:val="24"/>
        </w:rPr>
        <w:t>Dzierżawca ponosić będzie koszty zgodnie z „Warunkami Umowy oraz Cennikiem usług portowych świadczonych przez Zarząd Portu Morskiego Hel Sp. z o.o.      w Helu” obowiązującymi w trakcie trwania niniejszej umowy – zwanym „Cennikiem” (</w:t>
      </w:r>
      <w:r>
        <w:rPr>
          <w:bCs/>
          <w:i/>
          <w:iCs/>
          <w:sz w:val="24"/>
          <w:szCs w:val="24"/>
        </w:rPr>
        <w:t xml:space="preserve">cennik udostępniony jest na stronie </w:t>
      </w:r>
      <w:hyperlink r:id="rId5" w:history="1">
        <w:r>
          <w:rPr>
            <w:rStyle w:val="Hipercze"/>
            <w:rFonts w:eastAsiaTheme="majorEastAsia"/>
            <w:bCs/>
            <w:i/>
            <w:iCs/>
            <w:sz w:val="24"/>
            <w:szCs w:val="24"/>
          </w:rPr>
          <w:t>www.porthel.home.pl</w:t>
        </w:r>
      </w:hyperlink>
      <w:r>
        <w:rPr>
          <w:bCs/>
          <w:sz w:val="24"/>
          <w:szCs w:val="24"/>
        </w:rPr>
        <w:t xml:space="preserve">), w terminach podanych na fakturach Wydzierżawiającego. </w:t>
      </w:r>
    </w:p>
    <w:p w14:paraId="1B802D9A" w14:textId="77777777" w:rsidR="00F277A0" w:rsidRDefault="00F277A0" w:rsidP="00F277A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zapłatą czynszu i opłat wymienionych w ust. 4. i 5. niniejszego paragrafu Wydzierżawiający może naliczyć odsetki ustawowe za opóźnienie. </w:t>
      </w:r>
    </w:p>
    <w:p w14:paraId="1F623BD9" w14:textId="77777777" w:rsidR="00F277A0" w:rsidRDefault="00F277A0" w:rsidP="00F277A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169EB193" w14:textId="77777777" w:rsidR="00F277A0" w:rsidRDefault="00F277A0" w:rsidP="00F277A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610F21A7" w14:textId="77777777" w:rsidR="00F277A0" w:rsidRDefault="00F277A0" w:rsidP="00F277A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Dzierżawca zobowiązany jest do:</w:t>
      </w:r>
    </w:p>
    <w:p w14:paraId="1C8AE7ED" w14:textId="77777777" w:rsidR="00F277A0" w:rsidRDefault="00F277A0" w:rsidP="00F277A0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    Używania dzierżawionego terenu w sposób odpowiadający przeznaczeniu opisanemu </w:t>
      </w:r>
    </w:p>
    <w:p w14:paraId="17F023ED" w14:textId="77777777" w:rsidR="00F277A0" w:rsidRDefault="00F277A0" w:rsidP="00F277A0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paragrafie 1 ust. 1. z zachowaniem przepisów prawa w zakresie ochrony ppoż., ochrony </w:t>
      </w:r>
    </w:p>
    <w:p w14:paraId="729EF0BE" w14:textId="77777777" w:rsidR="00F277A0" w:rsidRDefault="00F277A0" w:rsidP="00F277A0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środowiska, bezpieczeństwa i higieny pracy, utrzymywania porządku na dzierżawionym </w:t>
      </w:r>
    </w:p>
    <w:p w14:paraId="5686AB53" w14:textId="77777777" w:rsidR="00F277A0" w:rsidRDefault="00F277A0" w:rsidP="00F277A0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terenie i w bezpośrednim otoczeniu.</w:t>
      </w:r>
    </w:p>
    <w:p w14:paraId="07676433" w14:textId="77777777" w:rsidR="00F277A0" w:rsidRDefault="00F277A0" w:rsidP="00F277A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wszelkich niezbędnych pozwoleń do prowadzenia działalności oraz pozwoleń    </w:t>
      </w:r>
    </w:p>
    <w:p w14:paraId="247BB239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posadowienie obiektów wynikających z prawa budowlanego.</w:t>
      </w:r>
    </w:p>
    <w:p w14:paraId="3871094D" w14:textId="77777777" w:rsidR="00F277A0" w:rsidRDefault="00F277A0" w:rsidP="00F277A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rozpoczęciem działalności uzgodnienia z Wydzierżawiającym sposobu zabudowy </w:t>
      </w:r>
    </w:p>
    <w:p w14:paraId="637EAB95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zagospodarowania terenu dzierżawy.</w:t>
      </w:r>
    </w:p>
    <w:p w14:paraId="0D896074" w14:textId="45A19477" w:rsidR="00F277A0" w:rsidRDefault="00F277A0" w:rsidP="00F277A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Dzierżawca zobowiązany jest posadowić obiekty w sposób nie uszkadzający nawierzchnię terenu, a w przypadku ewentualnych zniszczeń naprawić lub wynagrodzić wyrządzone szkody.</w:t>
      </w:r>
    </w:p>
    <w:p w14:paraId="6A45F623" w14:textId="77777777" w:rsidR="00F277A0" w:rsidRDefault="00F277A0" w:rsidP="00F277A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swój koszt i we własnym zakresie – pod nadzorem służb  </w:t>
      </w:r>
      <w:r>
        <w:rPr>
          <w:bCs/>
          <w:sz w:val="24"/>
          <w:szCs w:val="24"/>
        </w:rPr>
        <w:t>Wydzierżawiającego</w:t>
      </w:r>
    </w:p>
    <w:p w14:paraId="19009F2B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wykonania instalacji do podłączenia mediów. </w:t>
      </w:r>
    </w:p>
    <w:p w14:paraId="47E6F12A" w14:textId="77777777" w:rsidR="00F277A0" w:rsidRDefault="00F277A0" w:rsidP="00F277A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przepisów portowych ustalonych przez Dyrektora Urzędu Morskiego </w:t>
      </w:r>
    </w:p>
    <w:p w14:paraId="01BEA91C" w14:textId="77777777" w:rsidR="00F277A0" w:rsidRDefault="00F277A0" w:rsidP="00F277A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Gdyni obowiązujących na terenie Portu Hel i „REGULAMINU PORTU MORSKIEGO </w:t>
      </w:r>
    </w:p>
    <w:p w14:paraId="0A6A4A47" w14:textId="77777777" w:rsidR="00F277A0" w:rsidRDefault="00F277A0" w:rsidP="00F277A0">
      <w:pPr>
        <w:pStyle w:val="Akapitzlist"/>
        <w:spacing w:line="360" w:lineRule="auto"/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HEL” (</w:t>
      </w:r>
      <w:r>
        <w:rPr>
          <w:i/>
          <w:iCs/>
          <w:sz w:val="24"/>
          <w:szCs w:val="24"/>
        </w:rPr>
        <w:t xml:space="preserve">Regulamin  udostępniony jest na stronie </w:t>
      </w:r>
      <w:hyperlink r:id="rId6" w:history="1">
        <w:r>
          <w:rPr>
            <w:rStyle w:val="Hipercze"/>
            <w:rFonts w:eastAsiaTheme="majorEastAsia"/>
            <w:i/>
            <w:iCs/>
            <w:sz w:val="24"/>
            <w:szCs w:val="24"/>
          </w:rPr>
          <w:t>www.porthel.home.pl</w:t>
        </w:r>
      </w:hyperlink>
      <w:r>
        <w:rPr>
          <w:i/>
          <w:iCs/>
          <w:sz w:val="24"/>
          <w:szCs w:val="24"/>
        </w:rPr>
        <w:t>).</w:t>
      </w:r>
    </w:p>
    <w:p w14:paraId="2AB034A1" w14:textId="77777777" w:rsidR="00F277A0" w:rsidRDefault="00F277A0" w:rsidP="00F277A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Dzierżawca</w:t>
      </w:r>
      <w:proofErr w:type="spellEnd"/>
      <w:r>
        <w:rPr>
          <w:sz w:val="24"/>
          <w:szCs w:val="24"/>
        </w:rPr>
        <w:t xml:space="preserve"> ponosi wobec </w:t>
      </w:r>
      <w:proofErr w:type="spellStart"/>
      <w:r>
        <w:rPr>
          <w:sz w:val="24"/>
          <w:szCs w:val="24"/>
        </w:rPr>
        <w:t>osób</w:t>
      </w:r>
      <w:proofErr w:type="spellEnd"/>
      <w:r>
        <w:rPr>
          <w:sz w:val="24"/>
          <w:szCs w:val="24"/>
        </w:rPr>
        <w:t xml:space="preserve"> trzecich </w:t>
      </w:r>
      <w:proofErr w:type="spellStart"/>
      <w:r>
        <w:rPr>
          <w:sz w:val="24"/>
          <w:szCs w:val="24"/>
        </w:rPr>
        <w:t>wyłączna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odpowiedzialnośc</w:t>
      </w:r>
      <w:proofErr w:type="spellEnd"/>
      <w:r>
        <w:rPr>
          <w:sz w:val="24"/>
          <w:szCs w:val="24"/>
        </w:rPr>
        <w:t xml:space="preserve">́ za szkody, jakie  mogą    </w:t>
      </w:r>
    </w:p>
    <w:p w14:paraId="44DFBCC0" w14:textId="77777777" w:rsidR="00F277A0" w:rsidRDefault="00F277A0" w:rsidP="00F277A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powstac</w:t>
      </w:r>
      <w:proofErr w:type="spellEnd"/>
      <w:r>
        <w:rPr>
          <w:sz w:val="24"/>
          <w:szCs w:val="24"/>
        </w:rPr>
        <w:t xml:space="preserve">́ w </w:t>
      </w:r>
      <w:proofErr w:type="spellStart"/>
      <w:r>
        <w:rPr>
          <w:sz w:val="24"/>
          <w:szCs w:val="24"/>
        </w:rPr>
        <w:t>związku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dzierżawieniem</w:t>
      </w:r>
      <w:proofErr w:type="spellEnd"/>
      <w:r>
        <w:rPr>
          <w:sz w:val="24"/>
          <w:szCs w:val="24"/>
        </w:rPr>
        <w:t xml:space="preserve"> terenu i prowadzeniem </w:t>
      </w:r>
      <w:proofErr w:type="spellStart"/>
      <w:r>
        <w:rPr>
          <w:sz w:val="24"/>
          <w:szCs w:val="24"/>
        </w:rPr>
        <w:t>działalności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określonej</w:t>
      </w:r>
      <w:proofErr w:type="spellEnd"/>
      <w:r>
        <w:rPr>
          <w:sz w:val="24"/>
          <w:szCs w:val="24"/>
        </w:rPr>
        <w:t xml:space="preserve">               w  niniejszej umowie, </w:t>
      </w:r>
      <w:proofErr w:type="spellStart"/>
      <w:r>
        <w:rPr>
          <w:sz w:val="24"/>
          <w:szCs w:val="24"/>
        </w:rPr>
        <w:t>choćby</w:t>
      </w:r>
      <w:proofErr w:type="spellEnd"/>
      <w:r>
        <w:rPr>
          <w:sz w:val="24"/>
          <w:szCs w:val="24"/>
        </w:rPr>
        <w:t xml:space="preserve"> przepisy prawa nakładały taką </w:t>
      </w:r>
      <w:proofErr w:type="spellStart"/>
      <w:r>
        <w:rPr>
          <w:sz w:val="24"/>
          <w:szCs w:val="24"/>
        </w:rPr>
        <w:t>odpowiedzialnośc</w:t>
      </w:r>
      <w:proofErr w:type="spellEnd"/>
      <w:r>
        <w:rPr>
          <w:sz w:val="24"/>
          <w:szCs w:val="24"/>
        </w:rPr>
        <w:t xml:space="preserve">́ na </w:t>
      </w:r>
      <w:proofErr w:type="spellStart"/>
      <w:r>
        <w:rPr>
          <w:sz w:val="24"/>
          <w:szCs w:val="24"/>
        </w:rPr>
        <w:t>Wydzierżawiającego</w:t>
      </w:r>
      <w:proofErr w:type="spellEnd"/>
      <w:r>
        <w:rPr>
          <w:sz w:val="24"/>
          <w:szCs w:val="24"/>
        </w:rPr>
        <w:t xml:space="preserve"> jako </w:t>
      </w:r>
      <w:proofErr w:type="spellStart"/>
      <w:r>
        <w:rPr>
          <w:sz w:val="24"/>
          <w:szCs w:val="24"/>
        </w:rPr>
        <w:t>właściciela</w:t>
      </w:r>
      <w:proofErr w:type="spellEnd"/>
      <w:r>
        <w:rPr>
          <w:sz w:val="24"/>
          <w:szCs w:val="24"/>
        </w:rPr>
        <w:t xml:space="preserve"> lub samoistnego posiadacza przedmiotu   </w:t>
      </w:r>
      <w:proofErr w:type="spellStart"/>
      <w:r>
        <w:rPr>
          <w:sz w:val="24"/>
          <w:szCs w:val="24"/>
        </w:rPr>
        <w:t>dzierżawy</w:t>
      </w:r>
      <w:proofErr w:type="spellEnd"/>
      <w:r>
        <w:rPr>
          <w:sz w:val="24"/>
          <w:szCs w:val="24"/>
        </w:rPr>
        <w:t xml:space="preserve">. </w:t>
      </w:r>
    </w:p>
    <w:p w14:paraId="5658EC26" w14:textId="77777777" w:rsidR="00F277A0" w:rsidRDefault="00F277A0" w:rsidP="00F277A0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Zapewnienia na własny koszt zaplecza sanitarnego (toalet) dla swoich pracowników.  </w:t>
      </w:r>
    </w:p>
    <w:p w14:paraId="2C686099" w14:textId="77777777" w:rsidR="00F277A0" w:rsidRDefault="00F277A0" w:rsidP="00F277A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zobowiązany jest zawrzeć umowę na wywóz odpadów z firmą EKO HEL </w:t>
      </w:r>
    </w:p>
    <w:p w14:paraId="3B4E8B8C" w14:textId="77777777" w:rsidR="00F277A0" w:rsidRDefault="00F277A0" w:rsidP="00F277A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Helu i wnosić  z tego tytułu opłaty.  </w:t>
      </w:r>
    </w:p>
    <w:p w14:paraId="4F4C5C04" w14:textId="77777777" w:rsidR="00F277A0" w:rsidRDefault="00F277A0" w:rsidP="00F277A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umowy do przywrócenia terenu do stanu poprzedniego w terminie   </w:t>
      </w:r>
    </w:p>
    <w:p w14:paraId="3F72DD58" w14:textId="77777777" w:rsidR="00F277A0" w:rsidRDefault="00F277A0" w:rsidP="00F277A0">
      <w:pPr>
        <w:pStyle w:val="Akapitzlist"/>
        <w:spacing w:line="360" w:lineRule="auto"/>
        <w:ind w:left="360" w:firstLine="141"/>
        <w:jc w:val="both"/>
        <w:rPr>
          <w:sz w:val="24"/>
          <w:szCs w:val="24"/>
        </w:rPr>
      </w:pPr>
      <w:r>
        <w:rPr>
          <w:sz w:val="24"/>
          <w:szCs w:val="24"/>
        </w:rPr>
        <w:t>siedmiu dni od dnia jej zakończenia.</w:t>
      </w:r>
    </w:p>
    <w:p w14:paraId="34A25548" w14:textId="77777777" w:rsidR="00F277A0" w:rsidRDefault="00F277A0" w:rsidP="00F277A0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dostosowania się do niniejszego zobowiązania, Wydzierżawiający   </w:t>
      </w:r>
    </w:p>
    <w:p w14:paraId="52AE7C9A" w14:textId="77777777" w:rsidR="00F277A0" w:rsidRDefault="00F277A0" w:rsidP="00F277A0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zażądać od Dzierżawcy wynagrodzenia za bezumowne korzystanie z terenu </w:t>
      </w:r>
    </w:p>
    <w:p w14:paraId="0AEF0ACC" w14:textId="77777777" w:rsidR="00F277A0" w:rsidRDefault="00F277A0" w:rsidP="00F277A0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200% stawki dziennej wynikającej z umowy. Dla potrzeb obliczenia </w:t>
      </w:r>
    </w:p>
    <w:p w14:paraId="0F7DE856" w14:textId="77777777" w:rsidR="00F277A0" w:rsidRDefault="00F277A0" w:rsidP="00F277A0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stawki dziennej przyjmuje się, że miesiąc ma 30 dni.</w:t>
      </w:r>
    </w:p>
    <w:p w14:paraId="6C46F5DE" w14:textId="77777777" w:rsidR="00F277A0" w:rsidRDefault="00F277A0" w:rsidP="00F277A0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</w:p>
    <w:p w14:paraId="7953428D" w14:textId="77777777" w:rsidR="00F277A0" w:rsidRDefault="00F277A0" w:rsidP="00F277A0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14:paraId="0A2D13A3" w14:textId="77777777" w:rsidR="00F277A0" w:rsidRDefault="00F277A0" w:rsidP="00F277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niniejsza zostaje zawarta na okres od 01 maja 2022r. do dnia 30 września 2022r. </w:t>
      </w:r>
    </w:p>
    <w:p w14:paraId="7E5703CA" w14:textId="77777777" w:rsidR="00F277A0" w:rsidRDefault="00F277A0" w:rsidP="00F277A0">
      <w:pPr>
        <w:spacing w:line="360" w:lineRule="auto"/>
        <w:jc w:val="both"/>
        <w:rPr>
          <w:sz w:val="24"/>
          <w:szCs w:val="24"/>
        </w:rPr>
      </w:pPr>
    </w:p>
    <w:p w14:paraId="6B3969B2" w14:textId="77777777" w:rsidR="00F277A0" w:rsidRDefault="00F277A0" w:rsidP="00F277A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1498C1AF" w14:textId="77777777" w:rsidR="00F277A0" w:rsidRDefault="00F277A0" w:rsidP="00F277A0">
      <w:pPr>
        <w:pStyle w:val="Tekstpodstawowy"/>
        <w:numPr>
          <w:ilvl w:val="0"/>
          <w:numId w:val="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Wydzierżawiający zastrzega sobie prawo </w:t>
      </w:r>
      <w:r>
        <w:rPr>
          <w:bCs/>
          <w:szCs w:val="24"/>
          <w:u w:val="single"/>
        </w:rPr>
        <w:t>natychmiastowego rozwiązania umowy</w:t>
      </w:r>
      <w:r>
        <w:rPr>
          <w:bCs/>
          <w:szCs w:val="24"/>
        </w:rPr>
        <w:t xml:space="preserve">, </w:t>
      </w:r>
    </w:p>
    <w:p w14:paraId="434B1F54" w14:textId="77777777" w:rsidR="00F277A0" w:rsidRDefault="00F277A0" w:rsidP="00F277A0">
      <w:pPr>
        <w:pStyle w:val="Tekstpodstawowy"/>
        <w:spacing w:line="360" w:lineRule="auto"/>
        <w:ind w:left="360"/>
        <w:rPr>
          <w:bCs/>
          <w:szCs w:val="24"/>
        </w:rPr>
      </w:pPr>
      <w:r>
        <w:rPr>
          <w:bCs/>
          <w:szCs w:val="24"/>
        </w:rPr>
        <w:t xml:space="preserve">w sytuacji: </w:t>
      </w:r>
    </w:p>
    <w:p w14:paraId="33FDC1AB" w14:textId="77777777" w:rsidR="00F277A0" w:rsidRDefault="00F277A0" w:rsidP="00F277A0">
      <w:pPr>
        <w:pStyle w:val="Tekstpodstawowy"/>
        <w:spacing w:line="360" w:lineRule="auto"/>
        <w:ind w:left="360"/>
        <w:rPr>
          <w:bCs/>
          <w:szCs w:val="24"/>
        </w:rPr>
      </w:pPr>
      <w:r>
        <w:rPr>
          <w:bCs/>
          <w:szCs w:val="24"/>
        </w:rPr>
        <w:t xml:space="preserve">- zalegania z zapłatą określonego w umowie czynszu dzierżawnego bądź opłat wymienionych w paragrafie 2 ust. 4 i 5 przez okres trzech dni;  </w:t>
      </w:r>
    </w:p>
    <w:p w14:paraId="28FB8308" w14:textId="77777777" w:rsidR="00F277A0" w:rsidRDefault="00F277A0" w:rsidP="00F277A0">
      <w:pPr>
        <w:pStyle w:val="Tekstpodstawowy"/>
        <w:spacing w:line="360" w:lineRule="auto"/>
        <w:ind w:left="360"/>
        <w:rPr>
          <w:szCs w:val="24"/>
        </w:rPr>
      </w:pPr>
      <w:r>
        <w:rPr>
          <w:bCs/>
          <w:szCs w:val="24"/>
        </w:rPr>
        <w:t xml:space="preserve">- nie przestrzegania zobowiązań zawartych w paragrafu 3 umowy. </w:t>
      </w:r>
    </w:p>
    <w:p w14:paraId="53DE8F70" w14:textId="77777777" w:rsidR="00F277A0" w:rsidRDefault="00F277A0" w:rsidP="00F277A0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Rozwiązanie umowy przez Wydzierżawiającego w trybie określonym w ust. 1. nastąpi </w:t>
      </w:r>
    </w:p>
    <w:p w14:paraId="1C31AB1C" w14:textId="77777777" w:rsidR="00F277A0" w:rsidRDefault="00F277A0" w:rsidP="00F277A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formie pisemnej i jest skuteczne od dnia nadania listu poleconego na adres Dzierżawcy podany w umowie. </w:t>
      </w:r>
    </w:p>
    <w:p w14:paraId="387E0878" w14:textId="77777777" w:rsidR="00F277A0" w:rsidRDefault="00F277A0" w:rsidP="00F277A0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Dzierżawca </w:t>
      </w:r>
      <w:r>
        <w:rPr>
          <w:sz w:val="24"/>
          <w:szCs w:val="24"/>
        </w:rPr>
        <w:t xml:space="preserve">zobowiązuje się  w terminie siedmiu dni od dnia doręczenia mu oświadczenia o rozwiązaniu umowy wydać </w:t>
      </w:r>
      <w:r>
        <w:rPr>
          <w:bCs/>
          <w:sz w:val="24"/>
          <w:szCs w:val="24"/>
        </w:rPr>
        <w:t>Wydzierżawiającemu n</w:t>
      </w:r>
      <w:r>
        <w:rPr>
          <w:sz w:val="24"/>
          <w:szCs w:val="24"/>
        </w:rPr>
        <w:t>ieruchomość przywróconą do stanu poprzedniego.</w:t>
      </w:r>
    </w:p>
    <w:p w14:paraId="5617BF61" w14:textId="77777777" w:rsidR="00F277A0" w:rsidRDefault="00F277A0" w:rsidP="00F277A0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przypadku nie dostosowania się </w:t>
      </w:r>
      <w:r>
        <w:rPr>
          <w:bCs/>
          <w:sz w:val="24"/>
          <w:szCs w:val="24"/>
        </w:rPr>
        <w:t>Dzierżawcy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powyższych zobowiązań oraz dalszego</w:t>
      </w:r>
    </w:p>
    <w:p w14:paraId="6815D9A2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prowadzenia działalności, </w:t>
      </w:r>
      <w:r>
        <w:rPr>
          <w:bCs/>
          <w:sz w:val="24"/>
          <w:szCs w:val="24"/>
        </w:rPr>
        <w:t xml:space="preserve">Wydzierżawiający może zażądać od Dzierżawcy wynagrodzenia za bezumowne korzystanie z przedmiotu dzierżawy w wysokości 200% stawki dziennej wynikającej z umowy. Dla potrzeb obliczenia stawki dziennej przyjmuje się że miesiąc ma 30 dni. </w:t>
      </w:r>
    </w:p>
    <w:p w14:paraId="294AFD2F" w14:textId="77777777" w:rsidR="00F277A0" w:rsidRDefault="00F277A0" w:rsidP="00F277A0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Rozwiązanie umowy na zasadach określonych w ust. 1 niniejszego paragrafu powoduje przepadek wpłaconej kaucji na rzecz Wydzierżawiającego.</w:t>
      </w:r>
    </w:p>
    <w:p w14:paraId="3CDFCC0A" w14:textId="77777777" w:rsidR="00F277A0" w:rsidRDefault="00F277A0" w:rsidP="00F277A0">
      <w:pPr>
        <w:spacing w:line="360" w:lineRule="auto"/>
        <w:jc w:val="center"/>
        <w:rPr>
          <w:b/>
          <w:sz w:val="24"/>
          <w:szCs w:val="24"/>
        </w:rPr>
      </w:pPr>
    </w:p>
    <w:p w14:paraId="70A37EE9" w14:textId="77777777" w:rsidR="00F277A0" w:rsidRDefault="00F277A0" w:rsidP="00F277A0">
      <w:pPr>
        <w:spacing w:line="360" w:lineRule="auto"/>
        <w:jc w:val="center"/>
        <w:rPr>
          <w:b/>
          <w:sz w:val="24"/>
          <w:szCs w:val="24"/>
        </w:rPr>
      </w:pPr>
    </w:p>
    <w:p w14:paraId="4B48A455" w14:textId="77777777" w:rsidR="00F277A0" w:rsidRDefault="00F277A0" w:rsidP="00F277A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6.</w:t>
      </w:r>
    </w:p>
    <w:p w14:paraId="3CD53C1A" w14:textId="77777777" w:rsidR="00F277A0" w:rsidRDefault="00F277A0" w:rsidP="00F277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5B6F8883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a/ Wydzierżawiającego –</w:t>
      </w:r>
      <w:r>
        <w:rPr>
          <w:b/>
          <w:sz w:val="24"/>
        </w:rPr>
        <w:t xml:space="preserve"> </w:t>
      </w:r>
      <w:r>
        <w:rPr>
          <w:sz w:val="24"/>
        </w:rPr>
        <w:t xml:space="preserve">Zarząd Portu Morskiego Hel Sp. z o.o. 84-150 Hel, </w:t>
      </w:r>
    </w:p>
    <w:p w14:paraId="60D4E5FA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   ul. Kuracyjna 1 – telefon 58 6750 150, e-mail: porthel@home.pl; </w:t>
      </w:r>
    </w:p>
    <w:p w14:paraId="6287803C" w14:textId="3D1EAD4E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b/ Dzierżawcy  – </w:t>
      </w:r>
      <w:r w:rsidR="00806619">
        <w:rPr>
          <w:color w:val="000000" w:themeColor="text1"/>
          <w:sz w:val="24"/>
        </w:rPr>
        <w:t>………………………………………………………………………</w:t>
      </w:r>
      <w:r>
        <w:rPr>
          <w:sz w:val="24"/>
        </w:rPr>
        <w:t xml:space="preserve"> </w:t>
      </w:r>
    </w:p>
    <w:p w14:paraId="17D043A5" w14:textId="0D8057E8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    telefon</w:t>
      </w:r>
      <w:r w:rsidR="00806619">
        <w:rPr>
          <w:sz w:val="24"/>
        </w:rPr>
        <w:t>…………………………</w:t>
      </w:r>
      <w:r>
        <w:rPr>
          <w:sz w:val="24"/>
        </w:rPr>
        <w:t>, e-mail:</w:t>
      </w:r>
      <w:r w:rsidR="00806619">
        <w:rPr>
          <w:sz w:val="24"/>
        </w:rPr>
        <w:t>………………………………</w:t>
      </w:r>
      <w:r>
        <w:rPr>
          <w:rStyle w:val="Hipercze"/>
          <w:sz w:val="24"/>
          <w:szCs w:val="24"/>
        </w:rPr>
        <w:t xml:space="preserve">.   </w:t>
      </w:r>
    </w:p>
    <w:p w14:paraId="2BBFD80D" w14:textId="77777777" w:rsidR="00F277A0" w:rsidRDefault="00F277A0" w:rsidP="00F277A0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2. Strony są zobowiązane do wzajemnego powiadamiania się na piśmie o każdej zmianie </w:t>
      </w:r>
    </w:p>
    <w:p w14:paraId="79D043A9" w14:textId="77777777" w:rsidR="00F277A0" w:rsidRDefault="00F277A0" w:rsidP="00F277A0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    adresu. Powiadomienie jest skuteczne od chwili jego doręczenia stronie, do której jest   </w:t>
      </w:r>
    </w:p>
    <w:p w14:paraId="45C09B89" w14:textId="77777777" w:rsidR="00F277A0" w:rsidRDefault="00F277A0" w:rsidP="00F277A0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    zaadresowane.</w:t>
      </w:r>
    </w:p>
    <w:p w14:paraId="091BBB67" w14:textId="77777777" w:rsidR="00F277A0" w:rsidRDefault="00F277A0" w:rsidP="00F277A0">
      <w:p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Niedopełnienie obowiązku, o którym mowa w ust.2. powoduje, że pismo wysłane pod adres określony w ust.1. uznaje się za doręczone.</w:t>
      </w:r>
    </w:p>
    <w:p w14:paraId="07F10FB9" w14:textId="77777777" w:rsidR="00F277A0" w:rsidRDefault="00F277A0" w:rsidP="00F277A0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Wszelkie zmiany warunków niniejszej umowy wymagają dla swej ważności zachowania formy pisemnej. </w:t>
      </w:r>
    </w:p>
    <w:p w14:paraId="45F4F39D" w14:textId="77777777" w:rsidR="00F277A0" w:rsidRDefault="00F277A0" w:rsidP="00F277A0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6132ABD8" w14:textId="77777777" w:rsidR="00F277A0" w:rsidRDefault="00F277A0" w:rsidP="00F277A0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Wydzierżawiającego.  </w:t>
      </w:r>
    </w:p>
    <w:p w14:paraId="6FF76731" w14:textId="77777777" w:rsidR="00F277A0" w:rsidRDefault="00F277A0" w:rsidP="00F277A0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013EA7F5" w14:textId="77777777" w:rsidR="00F277A0" w:rsidRDefault="00F277A0" w:rsidP="00F277A0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</w:p>
    <w:p w14:paraId="5BBE1DDF" w14:textId="77777777" w:rsidR="00F277A0" w:rsidRDefault="00F277A0" w:rsidP="00F277A0">
      <w:pPr>
        <w:pStyle w:val="Nagwek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t xml:space="preserve">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Dzierżawca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    Wydzierżawiający                                                            </w:t>
      </w:r>
    </w:p>
    <w:p w14:paraId="278CD2E0" w14:textId="77777777" w:rsidR="00F277A0" w:rsidRDefault="00F277A0" w:rsidP="00F277A0">
      <w:pPr>
        <w:spacing w:line="360" w:lineRule="auto"/>
        <w:rPr>
          <w:b/>
          <w:bCs/>
        </w:rPr>
      </w:pPr>
    </w:p>
    <w:p w14:paraId="608298AA" w14:textId="77777777" w:rsidR="00F277A0" w:rsidRDefault="00F277A0" w:rsidP="00F277A0">
      <w:pPr>
        <w:spacing w:line="360" w:lineRule="auto"/>
      </w:pPr>
    </w:p>
    <w:p w14:paraId="0D27A1EE" w14:textId="77777777" w:rsidR="00F277A0" w:rsidRDefault="00F277A0" w:rsidP="00F277A0">
      <w:pPr>
        <w:spacing w:line="360" w:lineRule="auto"/>
      </w:pPr>
    </w:p>
    <w:p w14:paraId="447BD7B7" w14:textId="77777777" w:rsidR="00F277A0" w:rsidRDefault="00F277A0" w:rsidP="00F277A0">
      <w:pPr>
        <w:spacing w:line="360" w:lineRule="auto"/>
      </w:pPr>
    </w:p>
    <w:p w14:paraId="5E0F606B" w14:textId="77777777" w:rsidR="00F277A0" w:rsidRDefault="00F277A0" w:rsidP="00F277A0">
      <w:pPr>
        <w:spacing w:line="360" w:lineRule="auto"/>
      </w:pPr>
    </w:p>
    <w:p w14:paraId="0EF2DA04" w14:textId="77777777" w:rsidR="00F277A0" w:rsidRDefault="00F277A0" w:rsidP="00F277A0">
      <w:pPr>
        <w:pStyle w:val="Tekstpodstawowy2"/>
        <w:spacing w:line="360" w:lineRule="auto"/>
        <w:jc w:val="center"/>
        <w:rPr>
          <w:b/>
        </w:rPr>
      </w:pPr>
    </w:p>
    <w:p w14:paraId="15A28992" w14:textId="77777777" w:rsidR="00F277A0" w:rsidRDefault="00F277A0" w:rsidP="00F277A0">
      <w:pPr>
        <w:pStyle w:val="Tekstpodstawowy2"/>
        <w:spacing w:line="360" w:lineRule="auto"/>
        <w:jc w:val="center"/>
        <w:rPr>
          <w:b/>
        </w:rPr>
      </w:pPr>
    </w:p>
    <w:p w14:paraId="17846FC5" w14:textId="77777777" w:rsidR="00F277A0" w:rsidRDefault="00F277A0" w:rsidP="00F277A0">
      <w:pPr>
        <w:pStyle w:val="Tekstpodstawowy2"/>
        <w:spacing w:line="360" w:lineRule="auto"/>
        <w:jc w:val="center"/>
        <w:rPr>
          <w:b/>
        </w:rPr>
      </w:pPr>
    </w:p>
    <w:p w14:paraId="4EC0A837" w14:textId="77777777" w:rsidR="00F277A0" w:rsidRDefault="00F277A0" w:rsidP="00F277A0">
      <w:pPr>
        <w:pStyle w:val="Tekstpodstawowy2"/>
        <w:spacing w:line="360" w:lineRule="auto"/>
        <w:jc w:val="center"/>
        <w:rPr>
          <w:b/>
        </w:rPr>
      </w:pPr>
    </w:p>
    <w:p w14:paraId="5002230A" w14:textId="77777777" w:rsidR="00F277A0" w:rsidRDefault="00F277A0" w:rsidP="00F277A0"/>
    <w:p w14:paraId="7D072766" w14:textId="77777777" w:rsidR="00F277A0" w:rsidRDefault="00F277A0" w:rsidP="00F277A0"/>
    <w:p w14:paraId="4D322DAE" w14:textId="77777777" w:rsidR="00D93F51" w:rsidRDefault="00D93F51"/>
    <w:sectPr w:rsidR="00D9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A0D"/>
    <w:multiLevelType w:val="hybridMultilevel"/>
    <w:tmpl w:val="A4FAAD14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34F98"/>
    <w:multiLevelType w:val="multilevel"/>
    <w:tmpl w:val="251ADE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DD0304C"/>
    <w:multiLevelType w:val="hybridMultilevel"/>
    <w:tmpl w:val="DB6436C2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71904"/>
    <w:multiLevelType w:val="hybridMultilevel"/>
    <w:tmpl w:val="B3289AFE"/>
    <w:lvl w:ilvl="0" w:tplc="84A662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75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A0"/>
    <w:rsid w:val="0034693D"/>
    <w:rsid w:val="007F3464"/>
    <w:rsid w:val="00806619"/>
    <w:rsid w:val="00D93F51"/>
    <w:rsid w:val="00F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9DB"/>
  <w15:chartTrackingRefBased/>
  <w15:docId w15:val="{856B9E42-3105-474C-8BC9-13651E9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77A0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7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77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77A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7A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277A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277A0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77A0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2022-03-25T12:00:00Z</cp:lastPrinted>
  <dcterms:created xsi:type="dcterms:W3CDTF">2022-03-23T08:43:00Z</dcterms:created>
  <dcterms:modified xsi:type="dcterms:W3CDTF">2022-03-28T10:01:00Z</dcterms:modified>
</cp:coreProperties>
</file>