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09D1" w14:textId="77777777" w:rsidR="00864091" w:rsidRPr="00864091" w:rsidRDefault="00864091" w:rsidP="00864091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864091">
        <w:rPr>
          <w:rFonts w:ascii="Calibri" w:eastAsia="Calibri" w:hAnsi="Calibri" w:cs="Times New Roman"/>
          <w:b/>
          <w:sz w:val="18"/>
          <w:szCs w:val="18"/>
        </w:rPr>
        <w:t xml:space="preserve">Zał. nr 3 </w:t>
      </w:r>
      <w:r w:rsidRPr="00864091">
        <w:rPr>
          <w:rFonts w:ascii="Calibri" w:eastAsia="Calibri" w:hAnsi="Calibri" w:cs="Times New Roman"/>
          <w:sz w:val="18"/>
          <w:szCs w:val="18"/>
        </w:rPr>
        <w:t>do Regulaminu</w:t>
      </w:r>
      <w:r w:rsidRPr="00864091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14:paraId="63ABE503" w14:textId="77777777" w:rsidR="00864091" w:rsidRPr="00864091" w:rsidRDefault="00864091" w:rsidP="008640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864091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14:paraId="547D8E43" w14:textId="77777777" w:rsidR="00864091" w:rsidRPr="00864091" w:rsidRDefault="00864091" w:rsidP="00864091">
      <w:pPr>
        <w:spacing w:after="200" w:line="276" w:lineRule="auto"/>
        <w:rPr>
          <w:rFonts w:ascii="Calibri" w:eastAsia="Calibri" w:hAnsi="Calibri" w:cs="Times New Roman"/>
          <w:sz w:val="12"/>
          <w:szCs w:val="12"/>
          <w:lang w:eastAsia="pl-PL"/>
        </w:rPr>
      </w:pPr>
    </w:p>
    <w:p w14:paraId="6FC788F0" w14:textId="77777777" w:rsidR="00864091" w:rsidRPr="00864091" w:rsidRDefault="00864091" w:rsidP="00864091">
      <w:pPr>
        <w:spacing w:after="200" w:line="240" w:lineRule="auto"/>
        <w:ind w:firstLine="708"/>
        <w:jc w:val="both"/>
        <w:rPr>
          <w:rFonts w:ascii="Calibri" w:eastAsia="Calibri" w:hAnsi="Calibri" w:cs="Times New Roman"/>
          <w:i/>
          <w:iCs/>
        </w:rPr>
      </w:pPr>
      <w:r w:rsidRPr="00864091">
        <w:rPr>
          <w:rFonts w:ascii="Calibri" w:eastAsia="Calibri" w:hAnsi="Calibri" w:cs="Times New Roman"/>
        </w:rPr>
        <w:t xml:space="preserve">Złożone zgodnie z wymogami </w:t>
      </w:r>
      <w:r w:rsidR="00394EA4">
        <w:rPr>
          <w:rFonts w:ascii="Calibri" w:eastAsia="Calibri" w:hAnsi="Calibri" w:cs="Times New Roman"/>
          <w:b/>
        </w:rPr>
        <w:t>§ 5,</w:t>
      </w:r>
      <w:r w:rsidRPr="00864091">
        <w:rPr>
          <w:rFonts w:ascii="Calibri" w:eastAsia="Calibri" w:hAnsi="Calibri" w:cs="Times New Roman"/>
          <w:b/>
        </w:rPr>
        <w:t xml:space="preserve"> </w:t>
      </w:r>
      <w:r w:rsidRPr="00864091">
        <w:rPr>
          <w:rFonts w:ascii="Calibri" w:eastAsia="Calibri" w:hAnsi="Calibri" w:cs="Times New Roman"/>
        </w:rPr>
        <w:t xml:space="preserve">Regulaminu przetargu pisemnego otwartego prowadzonego w trybie </w:t>
      </w:r>
      <w:r w:rsidRPr="00864091">
        <w:rPr>
          <w:rFonts w:ascii="Calibri" w:eastAsia="Calibri" w:hAnsi="Calibri" w:cs="Times New Roman"/>
          <w:i/>
          <w:iCs/>
        </w:rPr>
        <w:t xml:space="preserve">art.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</w:rPr>
        <w:t xml:space="preserve"> kodeksu cywilnego na</w:t>
      </w:r>
      <w:r w:rsidR="00AC0003">
        <w:rPr>
          <w:rFonts w:ascii="Calibri" w:eastAsia="Calibri" w:hAnsi="Calibri" w:cs="Times New Roman"/>
          <w:i/>
          <w:iCs/>
        </w:rPr>
        <w:t xml:space="preserve"> wykonanie</w:t>
      </w:r>
    </w:p>
    <w:p w14:paraId="4928ED87" w14:textId="4463E8D0" w:rsidR="00864091" w:rsidRPr="00864091" w:rsidRDefault="00D33F93" w:rsidP="00864091">
      <w:pPr>
        <w:spacing w:after="0" w:line="276" w:lineRule="auto"/>
        <w:rPr>
          <w:rFonts w:ascii="Calibri" w:eastAsia="Calibri" w:hAnsi="Calibri" w:cs="Times New Roman"/>
        </w:rPr>
      </w:pPr>
      <w:r>
        <w:rPr>
          <w:b/>
          <w:bCs/>
          <w:color w:val="000000"/>
          <w:spacing w:val="-4"/>
        </w:rPr>
        <w:t>na wykonanie zadania : Budowa automatycznej toalety z dachem zielonym ekstensywnym w obszarze Portu Hel</w:t>
      </w:r>
      <w:r w:rsidRPr="009F0872">
        <w:rPr>
          <w:b/>
          <w:iCs/>
          <w:sz w:val="24"/>
          <w:szCs w:val="24"/>
          <w:lang w:eastAsia="pl-PL"/>
        </w:rPr>
        <w:t xml:space="preserve"> </w:t>
      </w:r>
      <w:r>
        <w:rPr>
          <w:b/>
          <w:iCs/>
          <w:sz w:val="24"/>
          <w:szCs w:val="24"/>
          <w:lang w:eastAsia="pl-PL"/>
        </w:rPr>
        <w:t>.</w:t>
      </w:r>
      <w:r w:rsidRPr="009F0872">
        <w:rPr>
          <w:b/>
          <w:iCs/>
          <w:sz w:val="24"/>
          <w:szCs w:val="24"/>
          <w:lang w:eastAsia="pl-PL"/>
        </w:rPr>
        <w:t xml:space="preserve"> </w:t>
      </w:r>
      <w:r>
        <w:rPr>
          <w:b/>
          <w:iCs/>
          <w:sz w:val="24"/>
          <w:szCs w:val="24"/>
          <w:lang w:eastAsia="pl-PL"/>
        </w:rPr>
        <w:t xml:space="preserve">     </w:t>
      </w:r>
    </w:p>
    <w:p w14:paraId="422D2650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 ..................................................................................................................................................</w:t>
      </w:r>
    </w:p>
    <w:p w14:paraId="5923B5D6" w14:textId="1905C34B" w:rsidR="00864091" w:rsidRPr="00864091" w:rsidRDefault="00864091" w:rsidP="0086409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ab/>
        <w:t>/imię i nazwisko osoby</w:t>
      </w:r>
      <w:r w:rsidR="007F35EB">
        <w:rPr>
          <w:rFonts w:ascii="Calibri" w:eastAsia="Calibri" w:hAnsi="Calibri" w:cs="Times New Roman"/>
          <w:vertAlign w:val="superscript"/>
        </w:rPr>
        <w:t>/osób</w:t>
      </w:r>
      <w:r w:rsidRPr="00864091">
        <w:rPr>
          <w:rFonts w:ascii="Calibri" w:eastAsia="Calibri" w:hAnsi="Calibri" w:cs="Times New Roman"/>
          <w:vertAlign w:val="superscript"/>
        </w:rPr>
        <w:t xml:space="preserve"> składając</w:t>
      </w:r>
      <w:r w:rsidR="007F35EB">
        <w:rPr>
          <w:rFonts w:ascii="Calibri" w:eastAsia="Calibri" w:hAnsi="Calibri" w:cs="Times New Roman"/>
          <w:vertAlign w:val="superscript"/>
        </w:rPr>
        <w:t>ych</w:t>
      </w:r>
      <w:r w:rsidRPr="00864091">
        <w:rPr>
          <w:rFonts w:ascii="Calibri" w:eastAsia="Calibri" w:hAnsi="Calibri" w:cs="Times New Roman"/>
          <w:vertAlign w:val="superscript"/>
        </w:rPr>
        <w:t xml:space="preserve"> oświadczenie/</w:t>
      </w:r>
      <w:r w:rsidRPr="00864091">
        <w:rPr>
          <w:rFonts w:ascii="Calibri" w:eastAsia="Calibri" w:hAnsi="Calibri" w:cs="Times New Roman"/>
        </w:rPr>
        <w:t xml:space="preserve"> </w:t>
      </w:r>
      <w:r w:rsidRPr="00864091">
        <w:rPr>
          <w:rFonts w:ascii="Calibri" w:eastAsia="Calibri" w:hAnsi="Calibri" w:cs="Times New Roman"/>
        </w:rPr>
        <w:tab/>
      </w:r>
    </w:p>
    <w:p w14:paraId="1477B9F1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reprezentując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</w:t>
      </w:r>
    </w:p>
    <w:p w14:paraId="502501AE" w14:textId="77777777"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perscript"/>
        </w:rPr>
      </w:pPr>
      <w:r w:rsidRPr="00864091">
        <w:rPr>
          <w:rFonts w:ascii="Calibri" w:eastAsia="Calibri" w:hAnsi="Calibri" w:cs="Times New Roman"/>
          <w:vertAlign w:val="superscript"/>
        </w:rPr>
        <w:t>/nazwa firmy Wykonawcy/</w:t>
      </w:r>
    </w:p>
    <w:p w14:paraId="36BE53B7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jako ..............................................................................................................................................</w:t>
      </w:r>
    </w:p>
    <w:p w14:paraId="3E9E75B6" w14:textId="77777777"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>/stanowisko służbowe/</w:t>
      </w:r>
    </w:p>
    <w:p w14:paraId="6016A5FA" w14:textId="0D21DCDB" w:rsidR="00864091" w:rsidRPr="00864091" w:rsidRDefault="00864091" w:rsidP="0086409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864091">
        <w:rPr>
          <w:rFonts w:ascii="Calibri" w:eastAsia="Calibri" w:hAnsi="Calibri" w:cs="Times New Roman"/>
          <w:sz w:val="20"/>
          <w:szCs w:val="20"/>
        </w:rPr>
        <w:t>oświadczam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proofErr w:type="gramEnd"/>
      <w:r w:rsidRPr="00864091">
        <w:rPr>
          <w:rFonts w:ascii="Calibri" w:eastAsia="Calibri" w:hAnsi="Calibri" w:cs="Times New Roman"/>
          <w:sz w:val="20"/>
          <w:szCs w:val="20"/>
        </w:rPr>
        <w:t>, że:</w:t>
      </w:r>
    </w:p>
    <w:p w14:paraId="5FEA4002" w14:textId="67227168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Posiadam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r w:rsidRPr="00864091">
        <w:rPr>
          <w:rFonts w:ascii="Calibri" w:eastAsia="Calibri" w:hAnsi="Calibri" w:cs="Times New Roman"/>
          <w:sz w:val="20"/>
          <w:szCs w:val="20"/>
        </w:rPr>
        <w:t xml:space="preserve"> niezbędną wiedzę i doświadczenie, potencjał techniczny, a także pracowników zdolnych do wykonania zamówienia.</w:t>
      </w:r>
    </w:p>
    <w:p w14:paraId="38A684EA" w14:textId="77777777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Firma, którą reprezentuję znajduje się w sytuacji ekonomicznej i finansowej zapewniającej wykonanie zamówienia.</w:t>
      </w:r>
    </w:p>
    <w:p w14:paraId="6745C5F8" w14:textId="2F65974C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Nie podlegam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r w:rsidRPr="00864091">
        <w:rPr>
          <w:rFonts w:ascii="Calibri" w:eastAsia="Calibri" w:hAnsi="Calibri" w:cs="Times New Roman"/>
          <w:sz w:val="20"/>
          <w:szCs w:val="20"/>
        </w:rPr>
        <w:t xml:space="preserve"> wykluczeniu z udziału w przetargu, gdyż: </w:t>
      </w:r>
    </w:p>
    <w:p w14:paraId="7AC8A770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14:paraId="7ECC668D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14:paraId="02871A99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Firma , którą reprezentuję:</w:t>
      </w:r>
    </w:p>
    <w:p w14:paraId="14141E4D" w14:textId="77777777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zalega z uiszczeniem podatków, opłat lub składek na ubezpieczenie społeczne lub zdrowotne </w:t>
      </w:r>
    </w:p>
    <w:p w14:paraId="62DB24B9" w14:textId="77777777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nie zatrudnia osób fizycznych prawomocnie skazanych za przestępstwo popełnione</w:t>
      </w: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br/>
        <w:t>w związku z postępowaniem o udzielenie zamówienia ani inne przestępstwo popełnione w celu osiągnięcia korzyści majątkowych – które to osoby były włączone do realizacji zamówienia,</w:t>
      </w:r>
    </w:p>
    <w:p w14:paraId="0C1CB942" w14:textId="0E7786C4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nie jest osobą prawną, której urzędujących członków władz prawomocnie skazano za przestępstwo, popełnione w związku z postępowaniem o zamówienie ani za inne przestępstwo popełnione w celu osiągnięcia korzyści majątkowych</w:t>
      </w:r>
      <w:r w:rsidR="00D33F93" w:rsidRPr="00D33F93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34857F89" w14:textId="676A0364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rPr>
          <w:rFonts w:eastAsia="Calibri" w:cs="Times New Roman"/>
          <w:sz w:val="20"/>
          <w:szCs w:val="20"/>
        </w:rPr>
      </w:pPr>
      <w:r w:rsidRPr="00D33F93">
        <w:rPr>
          <w:rFonts w:eastAsia="Times New Roman" w:cs="Times New Roman"/>
          <w:sz w:val="20"/>
          <w:szCs w:val="20"/>
          <w:lang w:eastAsia="pl-PL"/>
        </w:rPr>
        <w:t xml:space="preserve">4. </w:t>
      </w:r>
      <w:r w:rsidRPr="00D33F93">
        <w:rPr>
          <w:rFonts w:eastAsia="Calibri" w:cs="Times New Roman"/>
          <w:sz w:val="20"/>
          <w:szCs w:val="20"/>
        </w:rPr>
        <w:t>Oświadczam</w:t>
      </w:r>
      <w:r w:rsidR="007F35EB">
        <w:rPr>
          <w:rFonts w:eastAsia="Calibri" w:cs="Times New Roman"/>
          <w:sz w:val="20"/>
          <w:szCs w:val="20"/>
        </w:rPr>
        <w:t>y</w:t>
      </w:r>
      <w:r w:rsidRPr="00D33F93">
        <w:rPr>
          <w:rFonts w:eastAsia="Calibri" w:cs="Times New Roman"/>
          <w:sz w:val="20"/>
          <w:szCs w:val="20"/>
        </w:rPr>
        <w:t xml:space="preserve">, że </w:t>
      </w:r>
      <w:proofErr w:type="gramStart"/>
      <w:r w:rsidRPr="00D33F93">
        <w:rPr>
          <w:rFonts w:eastAsia="Calibri" w:cs="Times New Roman"/>
          <w:sz w:val="20"/>
          <w:szCs w:val="20"/>
        </w:rPr>
        <w:t>podmiot który</w:t>
      </w:r>
      <w:proofErr w:type="gramEnd"/>
      <w:r w:rsidRPr="00D33F93">
        <w:rPr>
          <w:rFonts w:eastAsia="Calibri" w:cs="Times New Roman"/>
          <w:sz w:val="20"/>
          <w:szCs w:val="20"/>
        </w:rPr>
        <w:t xml:space="preserve"> reprezentuję nie jest powiązany osobowo lub kapitałowo z Zamawiającym. </w:t>
      </w:r>
    </w:p>
    <w:p w14:paraId="007A71F5" w14:textId="1D6372A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</w:t>
      </w:r>
      <w:r>
        <w:rPr>
          <w:rFonts w:eastAsia="Calibri" w:cs="Times New Roman"/>
          <w:sz w:val="20"/>
          <w:szCs w:val="20"/>
        </w:rPr>
        <w:t xml:space="preserve">jącego czynności związane </w:t>
      </w:r>
      <w:r w:rsidRPr="00D33F93">
        <w:rPr>
          <w:rFonts w:eastAsia="Calibri" w:cs="Times New Roman"/>
          <w:sz w:val="20"/>
          <w:szCs w:val="20"/>
        </w:rPr>
        <w:t>z przygotowaniem i przeprowadzeniem procedury wyboru oferent</w:t>
      </w:r>
      <w:r>
        <w:rPr>
          <w:rFonts w:eastAsia="Calibri" w:cs="Times New Roman"/>
          <w:sz w:val="20"/>
          <w:szCs w:val="20"/>
        </w:rPr>
        <w:t xml:space="preserve">a a oferentem, polegające </w:t>
      </w:r>
      <w:r w:rsidRPr="00D33F93">
        <w:rPr>
          <w:rFonts w:eastAsia="Calibri" w:cs="Times New Roman"/>
          <w:sz w:val="20"/>
          <w:szCs w:val="20"/>
        </w:rPr>
        <w:t xml:space="preserve">w szczególności na: </w:t>
      </w:r>
    </w:p>
    <w:p w14:paraId="7472668B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1) </w:t>
      </w:r>
      <w:r w:rsidRPr="00D33F93">
        <w:rPr>
          <w:rFonts w:eastAsia="Calibri" w:cs="Times New Roman"/>
          <w:sz w:val="20"/>
          <w:szCs w:val="20"/>
        </w:rPr>
        <w:tab/>
        <w:t xml:space="preserve">uczestniczeniu w spółce jako wspólnik spółki cywilnej lub spółki osobowej, </w:t>
      </w:r>
    </w:p>
    <w:p w14:paraId="63D4D895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2) </w:t>
      </w:r>
      <w:r w:rsidRPr="00D33F93">
        <w:rPr>
          <w:rFonts w:eastAsia="Calibri" w:cs="Times New Roman"/>
          <w:sz w:val="20"/>
          <w:szCs w:val="20"/>
        </w:rPr>
        <w:tab/>
        <w:t xml:space="preserve">posiadaniu co najmniej 10 % udziałów lub akcji w kapitale innego podmiotu, </w:t>
      </w:r>
    </w:p>
    <w:p w14:paraId="7785BBB2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3) </w:t>
      </w:r>
      <w:r w:rsidRPr="00D33F93">
        <w:rPr>
          <w:rFonts w:eastAsia="Calibri" w:cs="Times New Roman"/>
          <w:sz w:val="20"/>
          <w:szCs w:val="20"/>
        </w:rPr>
        <w:tab/>
        <w:t xml:space="preserve">pełnieniu funkcji członka organu nadzorczego lub zarządzającego, prokurenta, pełnomocnika, </w:t>
      </w:r>
    </w:p>
    <w:p w14:paraId="607E8742" w14:textId="5E67717C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4) </w:t>
      </w:r>
      <w:r w:rsidRPr="00D33F93">
        <w:rPr>
          <w:rFonts w:eastAsia="Calibri" w:cs="Times New Roman"/>
          <w:sz w:val="20"/>
          <w:szCs w:val="20"/>
        </w:rPr>
        <w:tab/>
        <w:t xml:space="preserve">pozostawaniu w związku małżeńskim, w stosunku pokrewieństwa lub powinowactwa  </w:t>
      </w:r>
      <w:r w:rsidRPr="00D33F93">
        <w:rPr>
          <w:rFonts w:eastAsia="Calibri" w:cs="Times New Roman"/>
          <w:sz w:val="20"/>
          <w:szCs w:val="20"/>
        </w:rPr>
        <w:br/>
        <w:t>w linii prostej, pokrewieństwa drugiego stopnia lub pow</w:t>
      </w:r>
      <w:r w:rsidR="00321FE8">
        <w:rPr>
          <w:rFonts w:eastAsia="Calibri" w:cs="Times New Roman"/>
          <w:sz w:val="20"/>
          <w:szCs w:val="20"/>
        </w:rPr>
        <w:t xml:space="preserve">inowactwa drugiego stopnia </w:t>
      </w:r>
      <w:r w:rsidRPr="00D33F93">
        <w:rPr>
          <w:rFonts w:eastAsia="Calibri" w:cs="Times New Roman"/>
          <w:sz w:val="20"/>
          <w:szCs w:val="20"/>
        </w:rPr>
        <w:t xml:space="preserve"> w linii bocznej lub w stosunku przysposobienia, opieki lub kurateli. </w:t>
      </w:r>
    </w:p>
    <w:p w14:paraId="6E652088" w14:textId="77777777" w:rsid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89DFBEA" w14:textId="77777777" w:rsid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B3AAC2" w14:textId="4DB16AE4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Jednocześnie wskazujemy</w:t>
      </w:r>
      <w:r w:rsidRPr="007F35EB">
        <w:rPr>
          <w:rFonts w:eastAsia="Times New Roman" w:cs="Times New Roman"/>
          <w:b/>
          <w:sz w:val="20"/>
          <w:szCs w:val="20"/>
          <w:lang w:eastAsia="pl-PL"/>
        </w:rPr>
        <w:t xml:space="preserve">, że prawidłowe i aktualne podmiotowe środki dowodowe Zamawiający może uzyskać za pomocą bezpłatnych i ogólnodostępnych baz danych, w szczególności rejestrów publicznych w rozumieniu </w:t>
      </w:r>
      <w:r w:rsidRPr="007F35EB">
        <w:rPr>
          <w:rFonts w:eastAsia="Times New Roman" w:cs="Times New Roman"/>
          <w:b/>
          <w:i/>
          <w:sz w:val="20"/>
          <w:szCs w:val="20"/>
          <w:lang w:eastAsia="pl-PL"/>
        </w:rPr>
        <w:t>ustawy z dnia 17 lutego 2005 r. o informatyzacji działalności podmiotów realizujących zadania publiczne</w:t>
      </w:r>
      <w:r w:rsidRPr="007F35EB">
        <w:rPr>
          <w:rFonts w:eastAsia="Times New Roman" w:cs="Times New Roman"/>
          <w:b/>
          <w:sz w:val="20"/>
          <w:szCs w:val="20"/>
          <w:lang w:eastAsia="pl-PL"/>
        </w:rPr>
        <w:t>, na podstawie następujących danych:</w:t>
      </w:r>
    </w:p>
    <w:p w14:paraId="2FAAA8FF" w14:textId="77777777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222"/>
        <w:gridCol w:w="2732"/>
        <w:gridCol w:w="3642"/>
      </w:tblGrid>
      <w:tr w:rsidR="007F35EB" w:rsidRPr="007F35EB" w14:paraId="4E1443A3" w14:textId="77777777" w:rsidTr="009252C0">
        <w:tc>
          <w:tcPr>
            <w:tcW w:w="315" w:type="pct"/>
            <w:shd w:val="clear" w:color="auto" w:fill="auto"/>
            <w:vAlign w:val="center"/>
          </w:tcPr>
          <w:p w14:paraId="41221448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370D93C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oświadczenia lub dokumentu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2B4AACCA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bezpłatnej i ogólnodostępnej bazy danych/rejestru publicznego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6AD37AA0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umożliwiające dostęp do tych środków</w:t>
            </w:r>
          </w:p>
        </w:tc>
      </w:tr>
      <w:tr w:rsidR="007F35EB" w:rsidRPr="007F35EB" w14:paraId="6B0E9958" w14:textId="77777777" w:rsidTr="009252C0">
        <w:tc>
          <w:tcPr>
            <w:tcW w:w="315" w:type="pct"/>
            <w:shd w:val="clear" w:color="auto" w:fill="auto"/>
            <w:vAlign w:val="center"/>
          </w:tcPr>
          <w:p w14:paraId="7A739343" w14:textId="77777777" w:rsidR="007F35EB" w:rsidRPr="007F35EB" w:rsidRDefault="007F35EB" w:rsidP="007F35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14:paraId="3EE56362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1226BC4" w14:textId="77777777" w:rsidR="007F35EB" w:rsidRPr="007F35EB" w:rsidRDefault="00960506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hyperlink r:id="rId5" w:history="1">
              <w:r w:rsidR="007F35EB" w:rsidRPr="007F35EB">
                <w:rPr>
                  <w:rStyle w:val="Hipercze"/>
                  <w:rFonts w:eastAsia="Times New Roman" w:cs="Times New Roman"/>
                  <w:b/>
                  <w:sz w:val="20"/>
                  <w:szCs w:val="20"/>
                  <w:lang w:eastAsia="pl-PL"/>
                </w:rPr>
                <w:t>https://ems.ms.gov.pl</w:t>
              </w:r>
            </w:hyperlink>
          </w:p>
          <w:p w14:paraId="208CE46B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pct"/>
            <w:shd w:val="clear" w:color="auto" w:fill="auto"/>
          </w:tcPr>
          <w:p w14:paraId="5823A8C6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KRS ………………</w:t>
            </w:r>
          </w:p>
        </w:tc>
      </w:tr>
      <w:tr w:rsidR="007F35EB" w:rsidRPr="007F35EB" w14:paraId="6F999BEB" w14:textId="77777777" w:rsidTr="009252C0">
        <w:tc>
          <w:tcPr>
            <w:tcW w:w="315" w:type="pct"/>
            <w:shd w:val="clear" w:color="auto" w:fill="auto"/>
            <w:vAlign w:val="center"/>
          </w:tcPr>
          <w:p w14:paraId="2A1DAC39" w14:textId="77777777" w:rsidR="007F35EB" w:rsidRPr="007F35EB" w:rsidRDefault="007F35EB" w:rsidP="007F35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14:paraId="4F64C5DF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CEIDG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6807DA92" w14:textId="77777777" w:rsidR="007F35EB" w:rsidRPr="007F35EB" w:rsidRDefault="00960506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hyperlink r:id="rId6" w:history="1">
              <w:r w:rsidR="007F35EB" w:rsidRPr="007F35EB">
                <w:rPr>
                  <w:rStyle w:val="Hipercze"/>
                  <w:rFonts w:eastAsia="Times New Roman" w:cs="Times New Roman"/>
                  <w:b/>
                  <w:sz w:val="20"/>
                  <w:szCs w:val="20"/>
                  <w:lang w:eastAsia="pl-PL"/>
                </w:rPr>
                <w:t>https://prod.ceidg.gov.pl</w:t>
              </w:r>
            </w:hyperlink>
          </w:p>
          <w:p w14:paraId="1058F5B9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pct"/>
            <w:shd w:val="clear" w:color="auto" w:fill="auto"/>
          </w:tcPr>
          <w:p w14:paraId="3FD77626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NIP …………………………... </w:t>
            </w:r>
            <w:proofErr w:type="gramStart"/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albo</w:t>
            </w:r>
            <w:proofErr w:type="gramEnd"/>
          </w:p>
          <w:p w14:paraId="47DC75A2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REGON ……………………………..</w:t>
            </w:r>
          </w:p>
        </w:tc>
      </w:tr>
    </w:tbl>
    <w:p w14:paraId="72FF7EEE" w14:textId="77777777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7E7460F" w14:textId="10E17CDE" w:rsidR="00D33F93" w:rsidRPr="00D33F93" w:rsidRDefault="00D33F93" w:rsidP="00D33F9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4FBC99B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A7214BB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592001B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Pouczenie:</w:t>
      </w:r>
    </w:p>
    <w:p w14:paraId="5D1AF229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6DC8ED60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14:paraId="50477DF3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1B7B9B4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05C13D8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7721D0F" w14:textId="77777777"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................................................</w:t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</w:t>
      </w:r>
    </w:p>
    <w:p w14:paraId="2A3D0C2F" w14:textId="5D96C1BB" w:rsidR="00812B5D" w:rsidRDefault="00864091" w:rsidP="00960506">
      <w:pPr>
        <w:spacing w:after="0" w:line="276" w:lineRule="auto"/>
      </w:pPr>
      <w:r w:rsidRPr="00864091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miejscowość, data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  <w:t xml:space="preserve">                     podpis, pieczątka</w:t>
      </w:r>
      <w:bookmarkStart w:id="0" w:name="_GoBack"/>
      <w:bookmarkEnd w:id="0"/>
    </w:p>
    <w:sectPr w:rsidR="00812B5D" w:rsidSect="000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7F579DB"/>
    <w:multiLevelType w:val="hybridMultilevel"/>
    <w:tmpl w:val="3A4A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2"/>
    <w:rsid w:val="0008601F"/>
    <w:rsid w:val="00321FE8"/>
    <w:rsid w:val="00394EA4"/>
    <w:rsid w:val="00400BA6"/>
    <w:rsid w:val="005003E1"/>
    <w:rsid w:val="00536C32"/>
    <w:rsid w:val="005C7273"/>
    <w:rsid w:val="00646889"/>
    <w:rsid w:val="007F35EB"/>
    <w:rsid w:val="00812B5D"/>
    <w:rsid w:val="00864091"/>
    <w:rsid w:val="00960506"/>
    <w:rsid w:val="00AC0003"/>
    <w:rsid w:val="00D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49FF"/>
  <w15:docId w15:val="{3DCC10DA-2F8A-4330-9C73-8BBB054B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5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cp:lastPrinted>2021-12-13T11:28:00Z</cp:lastPrinted>
  <dcterms:created xsi:type="dcterms:W3CDTF">2021-09-09T20:05:00Z</dcterms:created>
  <dcterms:modified xsi:type="dcterms:W3CDTF">2021-12-14T09:25:00Z</dcterms:modified>
</cp:coreProperties>
</file>